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27.jpeg" ContentType="image/jpeg"/>
  <Override PartName="/word/media/image5.png" ContentType="image/png"/>
  <Override PartName="/word/media/image29.jpeg" ContentType="image/jpeg"/>
  <Override PartName="/word/media/image4.png" ContentType="image/png"/>
  <Override PartName="/word/media/image3.png" ContentType="image/png"/>
  <Override PartName="/word/media/image2.png" ContentType="image/png"/>
  <Override PartName="/word/media/image25.png" ContentType="image/png"/>
  <Override PartName="/word/media/image26.jpeg" ContentType="image/jpeg"/>
  <Override PartName="/word/media/image23.png" ContentType="image/png"/>
  <Override PartName="/word/media/image22.png" ContentType="image/png"/>
  <Override PartName="/word/media/image19.png" ContentType="image/png"/>
  <Override PartName="/word/media/image21.png" ContentType="image/png"/>
  <Override PartName="/word/media/image15.png" ContentType="image/png"/>
  <Override PartName="/word/media/image28.jpeg" ContentType="image/jpe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4.png" ContentType="image/png"/>
  <Override PartName="/word/media/image1.png" ContentType="image/png"/>
  <Override PartName="/word/media/image24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W w:w="9495" w:type="dxa"/>
        <w:jc w:val="center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noHBand="0" w:noVBand="1" w:firstColumn="1" w:lastRow="0" w:lastColumn="0" w:firstRow="1"/>
      </w:tblPr>
      <w:tblGrid>
        <w:gridCol w:w="3165"/>
        <w:gridCol w:w="3165"/>
        <w:gridCol w:w="3165"/>
      </w:tblGrid>
      <w:tr>
        <w:trPr>
          <w:trHeight w:val="180" w:hRule="atLeast"/>
          <w:cantSplit w:val="true"/>
        </w:trPr>
        <w:tc>
          <w:tcPr>
            <w:tcW w:w="3165" w:type="dxa"/>
            <w:tcBorders/>
          </w:tcPr>
          <w:p>
            <w:pPr>
              <w:pStyle w:val="Heading4"/>
              <w:widowControl w:val="false"/>
              <w:spacing w:before="240" w:after="60"/>
              <w:rPr/>
            </w:pPr>
            <w:r>
              <w:rPr/>
            </w:r>
          </w:p>
        </w:tc>
        <w:tc>
          <w:tcPr>
            <w:tcW w:w="3165" w:type="dxa"/>
            <w:tcBorders/>
          </w:tcPr>
          <w:p>
            <w:pPr>
              <w:pStyle w:val="Normal"/>
              <w:widowControl w:val="false"/>
              <w:spacing w:lineRule="atLeast" w:line="0"/>
              <w:ind w:left="-3236" w:right="-3238" w:hanging="0"/>
              <w:jc w:val="center"/>
              <w:rPr>
                <w:caps/>
                <w:szCs w:val="20"/>
              </w:rPr>
            </w:pPr>
            <w:r>
              <w:rPr/>
              <w:drawing>
                <wp:inline distT="0" distB="0" distL="0" distR="0">
                  <wp:extent cx="901700" cy="1016000"/>
                  <wp:effectExtent l="0" t="0" r="0" b="0"/>
                  <wp:docPr id="1" name="Рисунок 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1700" cy="1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5" w:type="dxa"/>
            <w:tcBorders/>
          </w:tcPr>
          <w:p>
            <w:pPr>
              <w:pStyle w:val="Normal"/>
              <w:widowControl w:val="false"/>
              <w:jc w:val="center"/>
              <w:rPr>
                <w:caps/>
                <w:szCs w:val="20"/>
              </w:rPr>
            </w:pPr>
            <w:r>
              <w:rPr>
                <w:caps/>
                <w:szCs w:val="20"/>
              </w:rPr>
            </w:r>
          </w:p>
        </w:tc>
      </w:tr>
      <w:tr>
        <w:trPr>
          <w:trHeight w:val="180" w:hRule="atLeast"/>
          <w:cantSplit w:val="true"/>
        </w:trPr>
        <w:tc>
          <w:tcPr>
            <w:tcW w:w="9495" w:type="dxa"/>
            <w:gridSpan w:val="3"/>
            <w:tcBorders/>
          </w:tcPr>
          <w:p>
            <w:pPr>
              <w:pStyle w:val="Normal"/>
              <w:widowControl w:val="false"/>
              <w:spacing w:lineRule="atLeast" w:line="240" w:before="60" w:after="60"/>
              <w:jc w:val="center"/>
              <w:rPr>
                <w:caps/>
                <w:sz w:val="20"/>
                <w:szCs w:val="20"/>
              </w:rPr>
            </w:pPr>
            <w:r>
              <w:rPr>
                <w:caps/>
              </w:rPr>
              <w:t>МИНОБРНАУКИ РОССИИ</w:t>
            </w:r>
          </w:p>
        </w:tc>
      </w:tr>
      <w:tr>
        <w:trPr>
          <w:trHeight w:val="18" w:hRule="atLeast"/>
          <w:cantSplit w:val="true"/>
        </w:trPr>
        <w:tc>
          <w:tcPr>
            <w:tcW w:w="9495" w:type="dxa"/>
            <w:gridSpan w:val="3"/>
            <w:tcBorders/>
          </w:tcPr>
          <w:p>
            <w:pPr>
              <w:pStyle w:val="Normal"/>
              <w:widowControl w:val="false"/>
              <w:jc w:val="center"/>
              <w:rPr>
                <w:sz w:val="24"/>
              </w:rPr>
            </w:pPr>
            <w:bookmarkStart w:id="0" w:name="_Toc120976908"/>
            <w:r>
              <w:rPr/>
              <w:t>Федеральное государственное бюджетное образовательное учреждение</w:t>
            </w:r>
            <w:bookmarkEnd w:id="0"/>
          </w:p>
          <w:p>
            <w:pPr>
              <w:pStyle w:val="Normal"/>
              <w:widowControl w:val="false"/>
              <w:jc w:val="center"/>
              <w:rPr/>
            </w:pPr>
            <w:r>
              <w:rPr/>
              <w:t>высшего образования</w:t>
            </w:r>
          </w:p>
          <w:p>
            <w:pPr>
              <w:pStyle w:val="Normal"/>
              <w:widowControl w:val="false"/>
              <w:jc w:val="center"/>
              <w:rPr>
                <w:b/>
                <w:b/>
              </w:rPr>
            </w:pPr>
            <w:bookmarkStart w:id="1" w:name="_Toc120976909"/>
            <w:r>
              <w:rPr>
                <w:b/>
              </w:rPr>
              <w:t>«МИРЭА – Российский технологический университет»</w:t>
            </w:r>
            <w:bookmarkEnd w:id="1"/>
          </w:p>
          <w:p>
            <w:pPr>
              <w:pStyle w:val="Normal"/>
              <w:widowControl w:val="false"/>
              <w:jc w:val="center"/>
              <w:rPr>
                <w:b/>
                <w:b/>
                <w:sz w:val="32"/>
                <w:szCs w:val="32"/>
              </w:rPr>
            </w:pPr>
            <w:bookmarkStart w:id="2" w:name="_Toc120976910"/>
            <w:r>
              <w:rPr>
                <w:b/>
                <w:sz w:val="32"/>
                <w:szCs w:val="32"/>
              </w:rPr>
              <w:t>РТУ МИРЭА</w:t>
            </w:r>
            <w:bookmarkEnd w:id="2"/>
          </w:p>
          <w:p>
            <w:pPr>
              <w:pStyle w:val="Normal"/>
              <w:widowControl w:val="false"/>
              <w:rPr>
                <w:sz w:val="24"/>
                <w:szCs w:val="20"/>
              </w:rPr>
            </w:pPr>
            <w:r>
              <w:rPr/>
              <mc:AlternateContent>
                <mc:Choice Requires="wpg">
                  <w:drawing>
                    <wp:inline distT="0" distB="0" distL="0" distR="0">
                      <wp:extent cx="5829300" cy="342900"/>
                      <wp:effectExtent l="114300" t="0" r="114300" b="0"/>
                      <wp:docPr id="2" name="Полотно 7"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29480" cy="343080"/>
                                <a:chOff x="0" y="0"/>
                                <a:chExt cx="5829480" cy="343080"/>
                              </a:xfrm>
                            </wpg:grpSpPr>
                            <wps:wsp>
                              <wps:cNvSpPr/>
                              <wps:spPr>
                                <a:xfrm>
                                  <a:off x="0" y="0"/>
                                  <a:ext cx="5829480" cy="3430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0">
                                  <a:noFill/>
                                </a:ln>
                              </wps:spPr>
                              <wps:style>
                                <a:lnRef idx="0"/>
                                <a:fillRef idx="0"/>
                                <a:effectRef idx="0"/>
                                <a:fontRef idx="minor"/>
                              </wps:style>
                              <wps:bodyPr/>
                            </wps:wsp>
                            <wps:wsp>
                              <wps:cNvSpPr/>
                              <wps:spPr>
                                <a:xfrm flipV="1">
                                  <a:off x="228600" y="114480"/>
                                  <a:ext cx="5600880" cy="1440"/>
                                </a:xfrm>
                                <a:prstGeom prst="line">
                                  <a:avLst/>
                                </a:prstGeom>
                                <a:ln w="38160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style>
                                <a:lnRef idx="0"/>
                                <a:fillRef idx="0"/>
                                <a:effectRef idx="0"/>
                                <a:fontRef idx="minor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Полотно 7" editas="canvas" style="margin-left:0pt;margin-top:-27.05pt;width:459pt;height:27pt" coordorigin="0,-541" coordsize="9180,540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shape_0" stroked="f" o:allowincell="t" style="position:absolute;left:0;top:-541;width:9179;height:539;mso-wrap-style:none;v-text-anchor:middle;mso-position-vertical:top" type="_x0000_t75">
                        <v:fill o:detectmouseclick="t" on="false"/>
                        <v:stroke color="#3465a4" joinstyle="round" endcap="flat"/>
                        <w10:wrap type="none"/>
                      </v:shape>
                      <v:line id="shape_0" from="360,-361" to="9179,-360" ID="Line 7" stroked="t" o:allowincell="t" style="position:absolute;flip:y;mso-position-vertical:top">
                        <v:stroke color="black" weight="38160" joinstyle="round" endcap="flat"/>
                        <v:fill o:detectmouseclick="t" on="false"/>
                        <w10:wrap type="none"/>
                      </v:line>
                    </v:group>
                  </w:pict>
                </mc:Fallback>
              </mc:AlternateContent>
            </w:r>
          </w:p>
        </w:tc>
      </w:tr>
    </w:tbl>
    <w:p>
      <w:pPr>
        <w:pStyle w:val="Normal"/>
        <w:jc w:val="center"/>
        <w:rPr>
          <w:b/>
          <w:b/>
          <w:color w:val="000000"/>
        </w:rPr>
      </w:pPr>
      <w:r>
        <w:rPr>
          <w:b/>
        </w:rPr>
        <w:t>Институт информационных технологий (ИТ)</w:t>
      </w:r>
    </w:p>
    <w:p>
      <w:pPr>
        <w:pStyle w:val="Normal"/>
        <w:jc w:val="center"/>
        <w:rPr>
          <w:b/>
          <w:b/>
        </w:rPr>
      </w:pPr>
      <w:r>
        <w:rPr>
          <w:b/>
        </w:rPr>
        <w:t>Кафедра инструментального и прикладного программного обеспечения (ИиППО)</w:t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</w:rPr>
      </w:pPr>
      <w:r>
        <w:rPr>
          <w:b/>
        </w:rPr>
        <w:t>КУРСОВАЯ РАБОТА</w:t>
      </w:r>
    </w:p>
    <w:p>
      <w:pPr>
        <w:pStyle w:val="Normal"/>
        <w:jc w:val="both"/>
        <w:rPr>
          <w:u w:val="single"/>
        </w:rPr>
      </w:pPr>
      <w:r>
        <w:rPr/>
        <w:t>по дисциплине:</w:t>
      </w:r>
      <w:r>
        <w:rPr>
          <w:spacing w:val="6"/>
          <w:u w:val="single"/>
        </w:rPr>
        <w:t xml:space="preserve"> Разработка клиентских частей интернет-ресурсов</w:t>
      </w:r>
    </w:p>
    <w:p>
      <w:pPr>
        <w:pStyle w:val="Normal"/>
        <w:jc w:val="both"/>
        <w:rPr>
          <w:u w:val="single"/>
        </w:rPr>
      </w:pPr>
      <w:r>
        <w:rPr/>
        <w:t xml:space="preserve">по профилю: </w:t>
      </w:r>
      <w:r>
        <w:rPr>
          <w:u w:val="single"/>
        </w:rPr>
        <w:t>Разработка программных продуктов и проектирование информационных систем</w:t>
      </w:r>
    </w:p>
    <w:p>
      <w:pPr>
        <w:pStyle w:val="Normal"/>
        <w:jc w:val="both"/>
        <w:rPr>
          <w:u w:val="single"/>
        </w:rPr>
      </w:pPr>
      <w:r>
        <w:rPr/>
        <w:t>направления профессиональной подготовки: 09.03.04 «Программная инженерия»</w:t>
      </w:r>
    </w:p>
    <w:p>
      <w:pPr>
        <w:pStyle w:val="Normal"/>
        <w:rPr/>
      </w:pPr>
      <w:r>
        <w:rPr/>
      </w:r>
    </w:p>
    <w:p>
      <w:pPr>
        <w:pStyle w:val="Normal"/>
        <w:rPr>
          <w:u w:val="single"/>
        </w:rPr>
      </w:pPr>
      <w:r>
        <w:rPr/>
        <w:t>Тема: Клиентская часть интернет-ресурса «Книжный магазин»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u w:val="single"/>
        </w:rPr>
      </w:pPr>
      <w:r>
        <w:rPr/>
        <w:t>Студент:</w:t>
      </w:r>
      <w:r>
        <w:rPr>
          <w:u w:val="single"/>
        </w:rPr>
        <w:t xml:space="preserve"> Кононенко Светлана Сергеевна</w:t>
      </w:r>
    </w:p>
    <w:p>
      <w:pPr>
        <w:pStyle w:val="Normal"/>
        <w:rPr>
          <w:u w:val="single"/>
        </w:rPr>
      </w:pPr>
      <w:r>
        <w:rPr/>
        <w:t xml:space="preserve">Группа: </w:t>
      </w:r>
      <w:r>
        <w:rPr>
          <w:u w:val="single"/>
        </w:rPr>
        <w:t>ИКБО-02-22</w:t>
      </w:r>
    </w:p>
    <w:p>
      <w:pPr>
        <w:pStyle w:val="Normal"/>
        <w:rPr/>
      </w:pPr>
      <w:r>
        <w:rPr/>
        <w:t>Работа представлена к защите____________________/</w:t>
      </w:r>
      <w:r>
        <w:rPr>
          <w:u w:val="single"/>
        </w:rPr>
        <w:t>Чистяков</w:t>
      </w:r>
      <w:r>
        <w:rPr>
          <w:u w:val="single"/>
        </w:rPr>
        <w:t xml:space="preserve"> </w:t>
      </w:r>
      <w:r>
        <w:rPr>
          <w:u w:val="single"/>
        </w:rPr>
        <w:t>К</w:t>
      </w:r>
      <w:r>
        <w:rPr>
          <w:u w:val="single"/>
        </w:rPr>
        <w:t>.С.</w:t>
      </w:r>
      <w:r>
        <w:rPr/>
        <w:t xml:space="preserve">/ </w:t>
      </w:r>
    </w:p>
    <w:p>
      <w:pPr>
        <w:pStyle w:val="Normal"/>
        <w:ind w:left="3540" w:firstLine="708"/>
        <w:rPr/>
      </w:pPr>
      <w:r>
        <w:rPr/>
        <w:t xml:space="preserve">             </w:t>
      </w:r>
      <w:r>
        <w:rPr/>
        <w:t>(</w:t>
      </w:r>
      <w:r>
        <w:rPr>
          <w:sz w:val="22"/>
        </w:rPr>
        <w:t>подпись и ф.и.о. студента</w:t>
      </w:r>
      <w:r>
        <w:rPr/>
        <w:t>)</w:t>
      </w:r>
    </w:p>
    <w:p>
      <w:pPr>
        <w:pStyle w:val="Normal"/>
        <w:rPr/>
      </w:pPr>
      <w:r>
        <w:rPr/>
      </w:r>
    </w:p>
    <w:p>
      <w:pPr>
        <w:pStyle w:val="Normal"/>
        <w:rPr>
          <w:u w:val="single"/>
        </w:rPr>
      </w:pPr>
      <w:r>
        <w:rPr/>
        <w:t xml:space="preserve">Руководитель: </w:t>
      </w:r>
      <w:r>
        <w:rPr>
          <w:u w:val="single"/>
        </w:rPr>
        <w:t>Старший преподаватель, Рачков Андрей Владимирович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Работа допущена к защите____________________/</w:t>
      </w:r>
      <w:r>
        <w:rPr>
          <w:u w:val="single"/>
        </w:rPr>
        <w:t>Рачков А.В.</w:t>
      </w:r>
      <w:r>
        <w:rPr/>
        <w:t>/</w:t>
      </w:r>
    </w:p>
    <w:p>
      <w:pPr>
        <w:pStyle w:val="Normal"/>
        <w:ind w:left="3540" w:firstLine="708"/>
        <w:rPr/>
      </w:pPr>
      <w:r>
        <w:rPr/>
        <w:t xml:space="preserve">       </w:t>
      </w:r>
      <w:r>
        <w:rPr/>
        <w:t>(</w:t>
      </w:r>
      <w:r>
        <w:rPr>
          <w:sz w:val="22"/>
        </w:rPr>
        <w:t>подпись и ф.и.о. рук-ля</w:t>
      </w:r>
      <w:r>
        <w:rPr/>
        <w:t>)</w:t>
      </w:r>
    </w:p>
    <w:p>
      <w:pPr>
        <w:pStyle w:val="Normal"/>
        <w:ind w:left="6372" w:hanging="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Оценка по итогам защиты: __________ </w:t>
      </w:r>
    </w:p>
    <w:p>
      <w:pPr>
        <w:pStyle w:val="Normal"/>
        <w:rPr/>
      </w:pPr>
      <w:r>
        <w:rPr/>
        <w:t>_______________ / ________________________________________ /</w:t>
      </w:r>
    </w:p>
    <w:p>
      <w:pPr>
        <w:pStyle w:val="Normal"/>
        <w:rPr/>
      </w:pPr>
      <w:r>
        <w:rPr/>
        <w:t>_______________ / ________________________________________ /</w:t>
      </w:r>
    </w:p>
    <w:p>
      <w:pPr>
        <w:pStyle w:val="Normal"/>
        <w:jc w:val="both"/>
        <w:rPr/>
      </w:pPr>
      <w:r>
        <w:rPr/>
        <w:t xml:space="preserve"> </w:t>
      </w:r>
      <w:r>
        <w:rPr/>
        <w:t>(подписи, дата, ф.и.о., должность, звание, уч. степень двух преподавателей, принявших защиту)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center"/>
        <w:rPr/>
      </w:pPr>
      <w:r>
        <w:rPr/>
        <w:t>М. РТУ МИРЭА. 2023 г.</w:t>
      </w:r>
      <w:r>
        <w:br w:type="page"/>
      </w:r>
    </w:p>
    <w:p>
      <w:pPr>
        <w:pStyle w:val="Normal"/>
        <w:spacing w:lineRule="auto" w:line="259" w:before="0" w:after="160"/>
        <w:ind w:hanging="1276"/>
        <w:rPr/>
      </w:pPr>
      <w:r>
        <w:rPr/>
        <w:drawing>
          <wp:inline distT="0" distB="0" distL="0" distR="0">
            <wp:extent cx="6934200" cy="9925685"/>
            <wp:effectExtent l="0" t="0" r="0" b="0"/>
            <wp:docPr id="3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992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spacing w:before="240" w:after="240"/>
        <w:rPr/>
      </w:pPr>
      <w:bookmarkStart w:id="3" w:name="_Toc152953406"/>
      <w:bookmarkStart w:id="4" w:name="_Toc152950921"/>
      <w:bookmarkStart w:id="5" w:name="_Toc152725361"/>
      <w:r>
        <w:rPr/>
        <w:t>РЕФЕРАТ</w:t>
      </w:r>
      <w:bookmarkEnd w:id="3"/>
      <w:bookmarkEnd w:id="4"/>
      <w:bookmarkEnd w:id="5"/>
    </w:p>
    <w:p>
      <w:pPr>
        <w:pStyle w:val="Normal"/>
        <w:spacing w:lineRule="auto" w:line="360"/>
        <w:ind w:firstLine="709"/>
        <w:jc w:val="both"/>
        <w:rPr/>
      </w:pPr>
      <w:r>
        <w:rPr/>
        <w:t>Курсовой проект содержит 34 страницы, 30 иллюстраций, 1 таблицу, 12 источников.</w:t>
      </w:r>
    </w:p>
    <w:p>
      <w:pPr>
        <w:pStyle w:val="Normal"/>
        <w:spacing w:lineRule="auto" w:line="360"/>
        <w:ind w:firstLine="709"/>
        <w:jc w:val="both"/>
        <w:rPr/>
      </w:pPr>
      <w:r>
        <w:rPr>
          <w:lang w:val="en-GB"/>
        </w:rPr>
        <w:t>HTML</w:t>
      </w:r>
      <w:r>
        <w:rPr/>
        <w:t xml:space="preserve">, </w:t>
      </w:r>
      <w:r>
        <w:rPr>
          <w:lang w:val="en-GB"/>
        </w:rPr>
        <w:t>CSS</w:t>
      </w:r>
      <w:r>
        <w:rPr/>
        <w:t xml:space="preserve">, </w:t>
      </w:r>
      <w:r>
        <w:rPr>
          <w:lang w:val="en-GB"/>
        </w:rPr>
        <w:t>JAVASCRIPT</w:t>
      </w:r>
      <w:r>
        <w:rPr/>
        <w:t>, ИНТЕРНЕТ-РЕСУРС, КНИЖНЫЙ МАГАЗИН, САЙТ, ВЕБ-СТРАНИЦА.</w:t>
      </w:r>
    </w:p>
    <w:p>
      <w:pPr>
        <w:pStyle w:val="Normal"/>
        <w:spacing w:lineRule="auto" w:line="360"/>
        <w:ind w:firstLine="709"/>
        <w:jc w:val="both"/>
        <w:rPr/>
      </w:pPr>
      <w:r>
        <w:rPr/>
        <w:t xml:space="preserve">Областью разработки является сайт магазина </w:t>
      </w:r>
      <w:r>
        <w:rPr/>
        <w:t>игрушек</w:t>
      </w:r>
      <w:r>
        <w:rPr/>
        <w:t>.</w:t>
      </w:r>
    </w:p>
    <w:p>
      <w:pPr>
        <w:pStyle w:val="Normal"/>
        <w:spacing w:lineRule="auto" w:line="360"/>
        <w:ind w:firstLine="709"/>
        <w:jc w:val="both"/>
        <w:rPr/>
      </w:pPr>
      <w:r>
        <w:rPr/>
        <w:t>Цель работы – создание клиентской части интернет-ресурса.</w:t>
      </w:r>
    </w:p>
    <w:p>
      <w:pPr>
        <w:pStyle w:val="Normal"/>
        <w:spacing w:lineRule="auto" w:line="360"/>
        <w:ind w:firstLine="709"/>
        <w:jc w:val="both"/>
        <w:rPr/>
      </w:pPr>
      <w:r>
        <w:rPr/>
        <w:t xml:space="preserve">В процессе выполнения работы проводился анализ сайтов-аналогов, занимающихся продажей </w:t>
      </w:r>
      <w:r>
        <w:rPr/>
        <w:t xml:space="preserve">игрушек </w:t>
      </w:r>
      <w:r>
        <w:rPr/>
        <w:t>и предоставляющих информацию о них.</w:t>
      </w:r>
    </w:p>
    <w:p>
      <w:pPr>
        <w:pStyle w:val="Normal"/>
        <w:spacing w:lineRule="auto" w:line="360"/>
        <w:ind w:firstLine="709"/>
        <w:jc w:val="both"/>
        <w:rPr/>
      </w:pPr>
      <w:r>
        <w:rPr/>
        <w:t>В результате был разработан сайт по теме «</w:t>
      </w:r>
      <w:r>
        <w:rPr/>
        <w:t>М</w:t>
      </w:r>
      <w:r>
        <w:rPr/>
        <w:t xml:space="preserve">агазин </w:t>
      </w:r>
      <w:r>
        <w:rPr/>
        <w:t>игрушек</w:t>
      </w:r>
      <w:r>
        <w:rPr/>
        <w:t>», опирающийся на требования и решающий актуальные проблемы.</w:t>
      </w:r>
    </w:p>
    <w:p>
      <w:pPr>
        <w:pStyle w:val="Normal"/>
        <w:spacing w:lineRule="auto" w:line="360"/>
        <w:ind w:firstLine="709"/>
        <w:jc w:val="both"/>
        <w:rPr/>
      </w:pPr>
      <w:r>
        <w:rPr/>
        <w:t xml:space="preserve">Области применения результатов – информационные ресурсы, </w:t>
      </w:r>
      <w:r>
        <w:rPr>
          <w:lang w:val="en-GB"/>
        </w:rPr>
        <w:t>IT</w:t>
      </w:r>
      <w:r>
        <w:rPr/>
        <w:t xml:space="preserve"> и программирование.</w:t>
      </w:r>
    </w:p>
    <w:p>
      <w:pPr>
        <w:pStyle w:val="Heading1"/>
        <w:spacing w:before="240" w:after="240"/>
        <w:rPr>
          <w:lang w:val="en-US"/>
        </w:rPr>
      </w:pPr>
      <w:bookmarkStart w:id="6" w:name="_Toc152953407"/>
      <w:bookmarkStart w:id="7" w:name="_Toc152950922"/>
      <w:bookmarkStart w:id="8" w:name="_Toc152725362"/>
      <w:r>
        <w:rPr>
          <w:lang w:val="en-GB"/>
        </w:rPr>
        <w:t>REPORT</w:t>
      </w:r>
      <w:bookmarkEnd w:id="6"/>
      <w:bookmarkEnd w:id="7"/>
      <w:bookmarkEnd w:id="8"/>
    </w:p>
    <w:p>
      <w:pPr>
        <w:pStyle w:val="Normal"/>
        <w:spacing w:lineRule="auto" w:line="360"/>
        <w:ind w:firstLine="709"/>
        <w:jc w:val="both"/>
        <w:rPr>
          <w:lang w:val="en-US"/>
        </w:rPr>
      </w:pPr>
      <w:r>
        <w:rPr>
          <w:lang w:val="en-US"/>
        </w:rPr>
        <w:t xml:space="preserve">The course project contains </w:t>
      </w:r>
      <w:r>
        <w:rPr>
          <w:lang w:val="en-GB"/>
        </w:rPr>
        <w:t>3</w:t>
      </w:r>
      <w:r>
        <w:rPr>
          <w:lang w:val="en-US"/>
        </w:rPr>
        <w:t>4</w:t>
      </w:r>
      <w:r>
        <w:rPr>
          <w:lang w:val="en-GB"/>
        </w:rPr>
        <w:t xml:space="preserve"> pages of the report</w:t>
      </w:r>
      <w:r>
        <w:rPr>
          <w:lang w:val="en-US"/>
        </w:rPr>
        <w:t>, 30 illustrations, 1 table, 12 used sources.</w:t>
      </w:r>
    </w:p>
    <w:p>
      <w:pPr>
        <w:pStyle w:val="Normal"/>
        <w:spacing w:lineRule="auto" w:line="360"/>
        <w:ind w:firstLine="709"/>
        <w:jc w:val="both"/>
        <w:rPr>
          <w:lang w:val="en-US"/>
        </w:rPr>
      </w:pPr>
      <w:r>
        <w:rPr>
          <w:lang w:val="en-US"/>
        </w:rPr>
        <w:t>HTML, CSS, JAVASCRIPT, INTERNET RESOURCE, BOOKSTORE, WEBSITE, WEB PAGE.</w:t>
      </w:r>
    </w:p>
    <w:p>
      <w:pPr>
        <w:pStyle w:val="Normal"/>
        <w:spacing w:lineRule="auto" w:line="360"/>
        <w:ind w:firstLine="709"/>
        <w:jc w:val="both"/>
        <w:rPr>
          <w:lang w:val="en-US"/>
        </w:rPr>
      </w:pPr>
      <w:r>
        <w:rPr>
          <w:lang w:val="en-US"/>
        </w:rPr>
        <w:t xml:space="preserve">The area of development is a </w:t>
      </w:r>
      <w:r>
        <w:rPr>
          <w:lang w:val="en-US"/>
        </w:rPr>
        <w:t>toy</w:t>
      </w:r>
      <w:r>
        <w:rPr>
          <w:lang w:val="en-US"/>
        </w:rPr>
        <w:t>store website.</w:t>
      </w:r>
    </w:p>
    <w:p>
      <w:pPr>
        <w:pStyle w:val="Normal"/>
        <w:spacing w:lineRule="auto" w:line="360"/>
        <w:ind w:firstLine="709"/>
        <w:jc w:val="both"/>
        <w:rPr>
          <w:lang w:val="en-US"/>
        </w:rPr>
      </w:pPr>
      <w:r>
        <w:rPr>
          <w:lang w:val="en-US"/>
        </w:rPr>
        <w:t>The purpose of the work is to create the client part of the Internet resource.</w:t>
      </w:r>
    </w:p>
    <w:p>
      <w:pPr>
        <w:pStyle w:val="Normal"/>
        <w:spacing w:lineRule="auto" w:line="360"/>
        <w:ind w:firstLine="709"/>
        <w:jc w:val="both"/>
        <w:rPr>
          <w:lang w:val="en-US"/>
        </w:rPr>
      </w:pPr>
      <w:r>
        <w:rPr>
          <w:lang w:val="en-US"/>
        </w:rPr>
        <w:t xml:space="preserve">In the course of the work, an analysis of analogue sites selling </w:t>
      </w:r>
      <w:r>
        <w:rPr>
          <w:lang w:val="en-US"/>
        </w:rPr>
        <w:t>toys</w:t>
      </w:r>
      <w:r>
        <w:rPr>
          <w:lang w:val="en-US"/>
        </w:rPr>
        <w:t xml:space="preserve"> and providing information about them was carried out.</w:t>
      </w:r>
    </w:p>
    <w:p>
      <w:pPr>
        <w:pStyle w:val="Normal"/>
        <w:spacing w:lineRule="auto" w:line="360"/>
        <w:ind w:firstLine="709"/>
        <w:jc w:val="both"/>
        <w:rPr>
          <w:lang w:val="en-US"/>
        </w:rPr>
      </w:pPr>
      <w:r>
        <w:rPr>
          <w:lang w:val="en-US"/>
        </w:rPr>
        <w:t>As a result, a website on the topic of "</w:t>
      </w:r>
      <w:r>
        <w:rPr>
          <w:lang w:val="en-US"/>
        </w:rPr>
        <w:t>Toy</w:t>
      </w:r>
      <w:r>
        <w:rPr>
          <w:lang w:val="en-US"/>
        </w:rPr>
        <w:t>store" was developed, based on the requirements and solving current problems.</w:t>
      </w:r>
    </w:p>
    <w:p>
      <w:pPr>
        <w:pStyle w:val="Normal"/>
        <w:spacing w:lineRule="auto" w:line="360"/>
        <w:ind w:firstLine="709"/>
        <w:jc w:val="both"/>
        <w:rPr>
          <w:lang w:val="en-US"/>
        </w:rPr>
      </w:pPr>
      <w:r>
        <w:rPr>
          <w:lang w:val="en-US"/>
        </w:rPr>
        <w:t>Areas of application of the results are information resources, Sales &amp; Marketing, IT &amp; Programming.</w:t>
      </w:r>
    </w:p>
    <w:p>
      <w:pPr>
        <w:pStyle w:val="Normal"/>
        <w:spacing w:lineRule="auto" w:line="360"/>
        <w:ind w:firstLine="709"/>
        <w:jc w:val="both"/>
        <w:rPr>
          <w:lang w:val="en-US"/>
        </w:rPr>
      </w:pPr>
      <w:r>
        <w:rPr>
          <w:lang w:val="en-US"/>
        </w:rPr>
      </w:r>
      <w:r>
        <w:br w:type="page"/>
      </w:r>
    </w:p>
    <w:p>
      <w:pPr>
        <w:pStyle w:val="Heading1"/>
        <w:spacing w:before="240" w:after="240"/>
        <w:rPr/>
      </w:pPr>
      <w:bookmarkStart w:id="9" w:name="_Toc152953408"/>
      <w:bookmarkStart w:id="10" w:name="_Toc152950923"/>
      <w:bookmarkStart w:id="11" w:name="_Toc152725363"/>
      <w:r>
        <w:rPr/>
        <w:t>СОДЕРЖАНИЕ</w:t>
      </w:r>
      <w:bookmarkEnd w:id="9"/>
      <w:bookmarkEnd w:id="10"/>
      <w:bookmarkEnd w:id="11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Contents1"/>
            <w:tabs>
              <w:tab w:val="clear" w:pos="708"/>
              <w:tab w:val="right" w:pos="9345" w:leader="dot"/>
            </w:tabs>
            <w:rPr>
              <w:rFonts w:ascii="Calibri" w:hAnsi="Calibri" w:eastAsia="" w:cs="" w:asciiTheme="minorHAnsi" w:cstheme="minorBidi" w:eastAsiaTheme="minorEastAsia" w:hAnsiTheme="minorHAnsi"/>
              <w:kern w:val="2"/>
              <w:sz w:val="22"/>
              <w:szCs w:val="22"/>
            </w:rPr>
          </w:pPr>
          <w:r>
            <w:fldChar w:fldCharType="begin"/>
          </w:r>
          <w:r>
            <w:rPr>
              <w:webHidden/>
              <w:rStyle w:val="IndexLink"/>
              <w:rFonts w:eastAsia=""/>
            </w:rPr>
            <w:instrText xml:space="preserve"> TOC \z \o "1-3" \u \h</w:instrText>
          </w:r>
          <w:r>
            <w:rPr>
              <w:webHidden/>
              <w:rStyle w:val="IndexLink"/>
              <w:rFonts w:eastAsia=""/>
            </w:rPr>
            <w:fldChar w:fldCharType="separate"/>
          </w:r>
          <w:hyperlink w:anchor="_Toc152953409">
            <w:r>
              <w:rPr>
                <w:webHidden/>
                <w:rStyle w:val="IndexLink"/>
                <w:rFonts w:eastAsia="" w:eastAsiaTheme="majorEastAsia"/>
              </w:rPr>
              <w:t>ПЕРЕЧЕНЬ СОКРАЩЕНИЙ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_Toc152953409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08"/>
              <w:tab w:val="right" w:pos="9345" w:leader="dot"/>
            </w:tabs>
            <w:rPr>
              <w:rFonts w:ascii="Calibri" w:hAnsi="Calibri" w:eastAsia="" w:cs="" w:asciiTheme="minorHAnsi" w:cstheme="minorBidi" w:eastAsiaTheme="minorEastAsia" w:hAnsiTheme="minorHAnsi"/>
              <w:kern w:val="2"/>
              <w:sz w:val="22"/>
              <w:szCs w:val="22"/>
            </w:rPr>
          </w:pPr>
          <w:hyperlink w:anchor="_Toc152953410">
            <w:r>
              <w:rPr>
                <w:webHidden/>
                <w:rStyle w:val="IndexLink"/>
                <w:rFonts w:eastAsia="" w:eastAsiaTheme="majorEastAsia"/>
              </w:rPr>
              <w:t>ВВЕДЕНИЕ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_Toc152953410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08"/>
              <w:tab w:val="right" w:pos="9345" w:leader="dot"/>
            </w:tabs>
            <w:rPr>
              <w:rFonts w:ascii="Calibri" w:hAnsi="Calibri" w:eastAsia="" w:cs="" w:asciiTheme="minorHAnsi" w:cstheme="minorBidi" w:eastAsiaTheme="minorEastAsia" w:hAnsiTheme="minorHAnsi"/>
              <w:kern w:val="2"/>
              <w:sz w:val="22"/>
              <w:szCs w:val="22"/>
            </w:rPr>
          </w:pPr>
          <w:hyperlink w:anchor="_Toc152953411">
            <w:r>
              <w:rPr>
                <w:webHidden/>
                <w:rStyle w:val="IndexLink"/>
                <w:rFonts w:eastAsia="" w:eastAsiaTheme="majorEastAsia"/>
              </w:rPr>
              <w:t>1 ОБЩИЕ СВЕДЕНИЯ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_Toc152953411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left" w:pos="880" w:leader="none"/>
              <w:tab w:val="right" w:pos="9345" w:leader="dot"/>
            </w:tabs>
            <w:rPr>
              <w:rFonts w:ascii="Calibri" w:hAnsi="Calibri" w:eastAsia="" w:cs="" w:asciiTheme="minorHAnsi" w:cstheme="minorBidi" w:eastAsiaTheme="minorEastAsia" w:hAnsiTheme="minorHAnsi"/>
              <w:kern w:val="2"/>
              <w:sz w:val="22"/>
              <w:szCs w:val="22"/>
            </w:rPr>
          </w:pPr>
          <w:hyperlink w:anchor="_Toc152953412">
            <w:r>
              <w:rPr>
                <w:webHidden/>
                <w:rStyle w:val="IndexLink"/>
                <w:rFonts w:eastAsia="" w:eastAsiaTheme="majorEastAsia"/>
              </w:rPr>
              <w:t>1.1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kern w:val="2"/>
                <w:sz w:val="22"/>
                <w:szCs w:val="22"/>
              </w:rPr>
              <w:tab/>
            </w:r>
            <w:r>
              <w:rPr>
                <w:rStyle w:val="IndexLink"/>
                <w:rFonts w:eastAsia="" w:eastAsiaTheme="majorEastAsia"/>
              </w:rPr>
              <w:t>Наименование клиентской части интернет-ресурса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_Toc152953412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left" w:pos="880" w:leader="none"/>
              <w:tab w:val="right" w:pos="9345" w:leader="dot"/>
            </w:tabs>
            <w:rPr>
              <w:rFonts w:ascii="Calibri" w:hAnsi="Calibri" w:eastAsia="" w:cs="" w:asciiTheme="minorHAnsi" w:cstheme="minorBidi" w:eastAsiaTheme="minorEastAsia" w:hAnsiTheme="minorHAnsi"/>
              <w:kern w:val="2"/>
              <w:sz w:val="22"/>
              <w:szCs w:val="22"/>
            </w:rPr>
          </w:pPr>
          <w:hyperlink w:anchor="_Toc152953413">
            <w:r>
              <w:rPr>
                <w:webHidden/>
                <w:rStyle w:val="IndexLink"/>
                <w:rFonts w:eastAsia="" w:eastAsiaTheme="majorEastAsia"/>
              </w:rPr>
              <w:t>1.2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kern w:val="2"/>
                <w:sz w:val="22"/>
                <w:szCs w:val="22"/>
              </w:rPr>
              <w:tab/>
            </w:r>
            <w:r>
              <w:rPr>
                <w:rStyle w:val="IndexLink"/>
                <w:rFonts w:eastAsia="" w:eastAsiaTheme="majorEastAsia"/>
              </w:rPr>
              <w:t>Функциональное назначение интернет-ресурса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_Toc152953413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left" w:pos="880" w:leader="none"/>
              <w:tab w:val="right" w:pos="9345" w:leader="dot"/>
            </w:tabs>
            <w:rPr>
              <w:rFonts w:ascii="Calibri" w:hAnsi="Calibri" w:eastAsia="" w:cs="" w:asciiTheme="minorHAnsi" w:cstheme="minorBidi" w:eastAsiaTheme="minorEastAsia" w:hAnsiTheme="minorHAnsi"/>
              <w:kern w:val="2"/>
              <w:sz w:val="22"/>
              <w:szCs w:val="22"/>
            </w:rPr>
          </w:pPr>
          <w:hyperlink w:anchor="_Toc152953414">
            <w:r>
              <w:rPr>
                <w:webHidden/>
                <w:rStyle w:val="IndexLink"/>
                <w:rFonts w:eastAsia="" w:eastAsiaTheme="majorEastAsia"/>
              </w:rPr>
              <w:t>1.3</w:t>
            </w:r>
            <w:r>
              <w:rPr>
                <w:rStyle w:val="IndexLink"/>
                <w:rFonts w:eastAsia="" w:cs="" w:ascii="Calibri" w:hAnsi="Calibri" w:asciiTheme="minorHAnsi" w:cstheme="minorBidi" w:eastAsiaTheme="minorEastAsia" w:hAnsiTheme="minorHAnsi"/>
                <w:kern w:val="2"/>
                <w:sz w:val="22"/>
                <w:szCs w:val="22"/>
              </w:rPr>
              <w:tab/>
            </w:r>
            <w:r>
              <w:rPr>
                <w:rStyle w:val="IndexLink"/>
                <w:rFonts w:eastAsia="" w:eastAsiaTheme="majorEastAsia"/>
              </w:rPr>
              <w:t>Прикладное ПО, используемое для разработки веб-страниц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_Toc152953414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08"/>
              <w:tab w:val="right" w:pos="9345" w:leader="dot"/>
            </w:tabs>
            <w:rPr>
              <w:rFonts w:ascii="Calibri" w:hAnsi="Calibri" w:eastAsia="" w:cs="" w:asciiTheme="minorHAnsi" w:cstheme="minorBidi" w:eastAsiaTheme="minorEastAsia" w:hAnsiTheme="minorHAnsi"/>
              <w:kern w:val="2"/>
              <w:sz w:val="22"/>
              <w:szCs w:val="22"/>
            </w:rPr>
          </w:pPr>
          <w:hyperlink w:anchor="_Toc152953415">
            <w:r>
              <w:rPr>
                <w:webHidden/>
                <w:rStyle w:val="IndexLink"/>
                <w:rFonts w:eastAsia="" w:eastAsiaTheme="majorEastAsia"/>
              </w:rPr>
              <w:t>2 ОПИСАНИЕ ЛОГИЧЕСКОЙ СТРУКТУРЫ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_Toc152953415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ascii="Calibri" w:hAnsi="Calibri" w:eastAsia="" w:cs="" w:asciiTheme="minorHAnsi" w:cstheme="minorBidi" w:eastAsiaTheme="minorEastAsia" w:hAnsiTheme="minorHAnsi"/>
              <w:kern w:val="2"/>
              <w:sz w:val="22"/>
              <w:szCs w:val="22"/>
            </w:rPr>
          </w:pPr>
          <w:hyperlink w:anchor="_Toc152953416">
            <w:r>
              <w:rPr>
                <w:webHidden/>
                <w:rStyle w:val="IndexLink"/>
                <w:rFonts w:eastAsia="" w:eastAsiaTheme="majorEastAsia"/>
              </w:rPr>
              <w:t>2.1 Анализ предметной области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_Toc152953416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ascii="Calibri" w:hAnsi="Calibri" w:eastAsia="" w:cs="" w:asciiTheme="minorHAnsi" w:cstheme="minorBidi" w:eastAsiaTheme="minorEastAsia" w:hAnsiTheme="minorHAnsi"/>
              <w:kern w:val="2"/>
              <w:sz w:val="22"/>
              <w:szCs w:val="22"/>
            </w:rPr>
          </w:pPr>
          <w:hyperlink w:anchor="_Toc152953417">
            <w:r>
              <w:rPr>
                <w:webHidden/>
                <w:rStyle w:val="IndexLink"/>
                <w:rFonts w:eastAsia="" w:eastAsiaTheme="majorEastAsia"/>
              </w:rPr>
              <w:t>2.2 Обоснование выбора технологий разработки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_Toc152953417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ascii="Calibri" w:hAnsi="Calibri" w:eastAsia="" w:cs="" w:asciiTheme="minorHAnsi" w:cstheme="minorBidi" w:eastAsiaTheme="minorEastAsia" w:hAnsiTheme="minorHAnsi"/>
              <w:kern w:val="2"/>
              <w:sz w:val="22"/>
              <w:szCs w:val="22"/>
            </w:rPr>
          </w:pPr>
          <w:hyperlink w:anchor="_Toc152953418">
            <w:r>
              <w:rPr>
                <w:webHidden/>
                <w:rStyle w:val="IndexLink"/>
                <w:rFonts w:eastAsia="" w:eastAsiaTheme="majorEastAsia"/>
              </w:rPr>
              <w:t>2.3 Создание веб-страниц с помощью HTML5, CSS3, и JavaScript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_Toc152953418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tabs>
              <w:tab w:val="clear" w:pos="708"/>
              <w:tab w:val="right" w:pos="9345" w:leader="dot"/>
            </w:tabs>
            <w:rPr>
              <w:rFonts w:ascii="Calibri" w:hAnsi="Calibri" w:eastAsia="" w:cs="" w:asciiTheme="minorHAnsi" w:cstheme="minorBidi" w:eastAsiaTheme="minorEastAsia" w:hAnsiTheme="minorHAnsi"/>
              <w:kern w:val="2"/>
              <w:sz w:val="22"/>
              <w:szCs w:val="22"/>
            </w:rPr>
          </w:pPr>
          <w:hyperlink w:anchor="_Toc152953419">
            <w:r>
              <w:rPr>
                <w:webHidden/>
                <w:rStyle w:val="IndexLink"/>
                <w:rFonts w:eastAsia="" w:eastAsiaTheme="majorEastAsia"/>
              </w:rPr>
              <w:t>2.3.1 Главная страница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_Toc152953419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tabs>
              <w:tab w:val="clear" w:pos="708"/>
              <w:tab w:val="right" w:pos="9345" w:leader="dot"/>
            </w:tabs>
            <w:rPr>
              <w:rFonts w:ascii="Calibri" w:hAnsi="Calibri" w:eastAsia="" w:cs="" w:asciiTheme="minorHAnsi" w:cstheme="minorBidi" w:eastAsiaTheme="minorEastAsia" w:hAnsiTheme="minorHAnsi"/>
              <w:kern w:val="2"/>
              <w:sz w:val="22"/>
              <w:szCs w:val="22"/>
            </w:rPr>
          </w:pPr>
          <w:hyperlink w:anchor="_Toc152953420">
            <w:r>
              <w:rPr>
                <w:webHidden/>
                <w:rStyle w:val="IndexLink"/>
                <w:rFonts w:eastAsia="" w:eastAsiaTheme="majorEastAsia"/>
              </w:rPr>
              <w:t>2.3.2 Страница «О нас»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_Toc152953420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tabs>
              <w:tab w:val="clear" w:pos="708"/>
              <w:tab w:val="right" w:pos="9345" w:leader="dot"/>
            </w:tabs>
            <w:rPr>
              <w:rFonts w:ascii="Calibri" w:hAnsi="Calibri" w:eastAsia="" w:cs="" w:asciiTheme="minorHAnsi" w:cstheme="minorBidi" w:eastAsiaTheme="minorEastAsia" w:hAnsiTheme="minorHAnsi"/>
              <w:kern w:val="2"/>
              <w:sz w:val="22"/>
              <w:szCs w:val="22"/>
            </w:rPr>
          </w:pPr>
          <w:hyperlink w:anchor="_Toc152953421">
            <w:r>
              <w:rPr>
                <w:webHidden/>
                <w:rStyle w:val="IndexLink"/>
                <w:rFonts w:eastAsia="" w:eastAsiaTheme="majorEastAsia"/>
              </w:rPr>
              <w:t>2.3.3 Страница «Книги»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_Toc152953421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tabs>
              <w:tab w:val="clear" w:pos="708"/>
              <w:tab w:val="right" w:pos="9345" w:leader="dot"/>
            </w:tabs>
            <w:rPr>
              <w:rFonts w:ascii="Calibri" w:hAnsi="Calibri" w:eastAsia="" w:cs="" w:asciiTheme="minorHAnsi" w:cstheme="minorBidi" w:eastAsiaTheme="minorEastAsia" w:hAnsiTheme="minorHAnsi"/>
              <w:kern w:val="2"/>
              <w:sz w:val="22"/>
              <w:szCs w:val="22"/>
            </w:rPr>
          </w:pPr>
          <w:hyperlink w:anchor="_Toc152953422">
            <w:r>
              <w:rPr>
                <w:webHidden/>
                <w:rStyle w:val="IndexLink"/>
                <w:rFonts w:eastAsia="" w:eastAsiaTheme="majorEastAsia"/>
              </w:rPr>
              <w:t>2.3.4 Страница «Комиксы»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_Toc152953422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tabs>
              <w:tab w:val="clear" w:pos="708"/>
              <w:tab w:val="right" w:pos="9345" w:leader="dot"/>
            </w:tabs>
            <w:rPr>
              <w:rFonts w:ascii="Calibri" w:hAnsi="Calibri" w:eastAsia="" w:cs="" w:asciiTheme="minorHAnsi" w:cstheme="minorBidi" w:eastAsiaTheme="minorEastAsia" w:hAnsiTheme="minorHAnsi"/>
              <w:kern w:val="2"/>
              <w:sz w:val="22"/>
              <w:szCs w:val="22"/>
            </w:rPr>
          </w:pPr>
          <w:hyperlink w:anchor="_Toc152953423">
            <w:r>
              <w:rPr>
                <w:webHidden/>
                <w:rStyle w:val="IndexLink"/>
                <w:rFonts w:eastAsia="" w:eastAsiaTheme="majorEastAsia"/>
              </w:rPr>
              <w:t>2.3.5 Страница «Корзина»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_Toc152953423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ascii="Calibri" w:hAnsi="Calibri" w:eastAsia="" w:cs="" w:asciiTheme="minorHAnsi" w:cstheme="minorBidi" w:eastAsiaTheme="minorEastAsia" w:hAnsiTheme="minorHAnsi"/>
              <w:kern w:val="2"/>
              <w:sz w:val="22"/>
              <w:szCs w:val="22"/>
            </w:rPr>
          </w:pPr>
          <w:hyperlink w:anchor="_Toc152953424">
            <w:r>
              <w:rPr>
                <w:webHidden/>
                <w:rStyle w:val="IndexLink"/>
                <w:rFonts w:eastAsia="" w:eastAsiaTheme="majorEastAsia"/>
              </w:rPr>
              <w:t>2.4 Создание межстраничной навигации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_Toc152953424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ascii="Calibri" w:hAnsi="Calibri" w:eastAsia="" w:cs="" w:asciiTheme="minorHAnsi" w:cstheme="minorBidi" w:eastAsiaTheme="minorEastAsia" w:hAnsiTheme="minorHAnsi"/>
              <w:kern w:val="2"/>
              <w:sz w:val="22"/>
              <w:szCs w:val="22"/>
            </w:rPr>
          </w:pPr>
          <w:hyperlink w:anchor="_Toc152953425">
            <w:r>
              <w:rPr>
                <w:webHidden/>
                <w:rStyle w:val="IndexLink"/>
                <w:rFonts w:eastAsia="" w:eastAsiaTheme="majorEastAsia"/>
              </w:rPr>
              <w:t>2.5 Реализация слоя клиентской логики веб-страниц с применением технологии JavaScript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_Toc152953425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08"/>
              <w:tab w:val="right" w:pos="9345" w:leader="dot"/>
            </w:tabs>
            <w:rPr>
              <w:rFonts w:ascii="Calibri" w:hAnsi="Calibri" w:eastAsia="" w:cs="" w:asciiTheme="minorHAnsi" w:cstheme="minorBidi" w:eastAsiaTheme="minorEastAsia" w:hAnsiTheme="minorHAnsi"/>
              <w:kern w:val="2"/>
              <w:sz w:val="22"/>
              <w:szCs w:val="22"/>
            </w:rPr>
          </w:pPr>
          <w:hyperlink w:anchor="_Toc152953426">
            <w:r>
              <w:rPr>
                <w:webHidden/>
                <w:rStyle w:val="IndexLink"/>
                <w:rFonts w:eastAsia="" w:eastAsiaTheme="majorEastAsia"/>
              </w:rPr>
              <w:t>3 АДАПТАЦИЯ КЛИЕНТСКОЙ ЧАСТИ ИНТЕРНЕТ-РЕСУРСА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_Toc152953426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ascii="Calibri" w:hAnsi="Calibri" w:eastAsia="" w:cs="" w:asciiTheme="minorHAnsi" w:cstheme="minorBidi" w:eastAsiaTheme="minorEastAsia" w:hAnsiTheme="minorHAnsi"/>
              <w:kern w:val="2"/>
              <w:sz w:val="22"/>
              <w:szCs w:val="22"/>
            </w:rPr>
          </w:pPr>
          <w:hyperlink w:anchor="_Toc152953427">
            <w:r>
              <w:rPr>
                <w:webHidden/>
                <w:rStyle w:val="IndexLink"/>
                <w:rFonts w:eastAsia="" w:eastAsiaTheme="majorEastAsia"/>
              </w:rPr>
              <w:t>3.1 Адаптация клиентской части интернет-ресурса для основных браузеров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_Toc152953427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ascii="Calibri" w:hAnsi="Calibri" w:eastAsia="" w:cs="" w:asciiTheme="minorHAnsi" w:cstheme="minorBidi" w:eastAsiaTheme="minorEastAsia" w:hAnsiTheme="minorHAnsi"/>
              <w:kern w:val="2"/>
              <w:sz w:val="22"/>
              <w:szCs w:val="22"/>
            </w:rPr>
          </w:pPr>
          <w:hyperlink w:anchor="_Toc152953428">
            <w:r>
              <w:rPr>
                <w:webHidden/>
                <w:rStyle w:val="IndexLink"/>
                <w:rFonts w:eastAsia="" w:eastAsiaTheme="majorEastAsia"/>
              </w:rPr>
              <w:t>3.2 Адаптация клиентской части интернет-ресурса для мобильных устройств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_Toc152953428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08"/>
              <w:tab w:val="right" w:pos="9345" w:leader="dot"/>
            </w:tabs>
            <w:rPr>
              <w:rFonts w:ascii="Calibri" w:hAnsi="Calibri" w:eastAsia="" w:cs="" w:asciiTheme="minorHAnsi" w:cstheme="minorBidi" w:eastAsiaTheme="minorEastAsia" w:hAnsiTheme="minorHAnsi"/>
              <w:kern w:val="2"/>
              <w:sz w:val="22"/>
              <w:szCs w:val="22"/>
            </w:rPr>
          </w:pPr>
          <w:hyperlink w:anchor="_Toc152953429">
            <w:r>
              <w:rPr>
                <w:webHidden/>
                <w:rStyle w:val="IndexLink"/>
                <w:rFonts w:eastAsia="" w:eastAsiaTheme="majorEastAsia"/>
              </w:rPr>
              <w:t>ЗАКЛЮЧЕНИЕ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_Toc152953429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08"/>
              <w:tab w:val="right" w:pos="9345" w:leader="dot"/>
            </w:tabs>
            <w:rPr>
              <w:rFonts w:ascii="Calibri" w:hAnsi="Calibri" w:eastAsia="" w:cs="" w:asciiTheme="minorHAnsi" w:cstheme="minorBidi" w:eastAsiaTheme="minorEastAsia" w:hAnsiTheme="minorHAnsi"/>
              <w:kern w:val="2"/>
              <w:sz w:val="22"/>
              <w:szCs w:val="22"/>
            </w:rPr>
          </w:pPr>
          <w:hyperlink w:anchor="_Toc152953430">
            <w:r>
              <w:rPr>
                <w:webHidden/>
                <w:rStyle w:val="IndexLink"/>
                <w:rFonts w:eastAsia="" w:eastAsiaTheme="majorEastAsia"/>
              </w:rPr>
              <w:t>СПИСОК ИСПОЛЬЗОВАННЫХ ИСТОЧНИКОВ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_Toc152953430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34</w:t>
            </w:r>
            <w:r>
              <w:rPr>
                <w:webHidden/>
              </w:rPr>
              <w:fldChar w:fldCharType="end"/>
            </w:r>
          </w:hyperlink>
          <w:r>
            <w:rPr>
              <w:rStyle w:val="IndexLink"/>
              <w:vanish w:val="false"/>
            </w:rPr>
            <w:fldChar w:fldCharType="end"/>
          </w:r>
        </w:p>
      </w:sdtContent>
    </w:sdt>
    <w:p>
      <w:pPr>
        <w:pStyle w:val="Normal"/>
        <w:widowControl/>
        <w:bidi w:val="0"/>
        <w:spacing w:lineRule="auto" w:line="240" w:before="0" w:after="0"/>
        <w:jc w:val="left"/>
        <w:rPr>
          <w:rFonts w:ascii="Times New Roman" w:hAnsi="Times New Roman" w:eastAsia="Times New Roman" w:cs="Times New Roman"/>
          <w:kern w:val="0"/>
          <w:sz w:val="28"/>
          <w:szCs w:val="28"/>
          <w:lang w:eastAsia="ru-RU"/>
        </w:rPr>
      </w:pPr>
      <w:r>
        <w:rPr>
          <w:rFonts w:eastAsia="Times New Roman" w:cs="Times New Roman"/>
          <w:kern w:val="0"/>
          <w:sz w:val="28"/>
          <w:szCs w:val="28"/>
          <w:lang w:eastAsia="ru-RU"/>
        </w:rPr>
      </w:r>
    </w:p>
    <w:p>
      <w:pPr>
        <w:pStyle w:val="Normal"/>
        <w:spacing w:lineRule="auto" w:line="259" w:before="0" w:after="160"/>
        <w:rPr/>
      </w:pPr>
      <w:r>
        <w:rPr/>
      </w:r>
      <w:r>
        <w:br w:type="page"/>
      </w:r>
    </w:p>
    <w:p>
      <w:pPr>
        <w:pStyle w:val="Heading1"/>
        <w:spacing w:before="240" w:after="240"/>
        <w:rPr/>
      </w:pPr>
      <w:bookmarkStart w:id="12" w:name="_Toc152953409"/>
      <w:r>
        <w:rPr/>
        <w:t>ПЕРЕЧЕНЬ СОКРАЩЕНИЙ</w:t>
      </w:r>
      <w:bookmarkEnd w:id="12"/>
    </w:p>
    <w:p>
      <w:pPr>
        <w:pStyle w:val="Normal"/>
        <w:spacing w:lineRule="auto" w:line="360"/>
        <w:ind w:firstLine="709"/>
        <w:jc w:val="both"/>
        <w:rPr/>
      </w:pPr>
      <w:r>
        <w:rPr/>
        <w:t>В настоящем отчете применяются следующие сокращения с соответствующими определениями:</w:t>
      </w:r>
    </w:p>
    <w:tbl>
      <w:tblPr>
        <w:tblStyle w:val="a8"/>
        <w:tblW w:w="935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693"/>
        <w:gridCol w:w="6662"/>
      </w:tblGrid>
      <w:tr>
        <w:trPr/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59" w:before="0" w:after="160"/>
              <w:ind w:right="319" w:hanging="0"/>
              <w:jc w:val="left"/>
              <w:rPr>
                <w:lang w:val="en-US"/>
              </w:rPr>
            </w:pPr>
            <w:r>
              <w:rPr>
                <w:lang w:val="en-US" w:bidi="ar-SA"/>
              </w:rPr>
              <w:t>CSS</w:t>
            </w:r>
          </w:p>
        </w:tc>
        <w:tc>
          <w:tcPr>
            <w:tcW w:w="66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59" w:before="0" w:after="160"/>
              <w:ind w:right="319" w:hanging="0"/>
              <w:jc w:val="both"/>
              <w:rPr>
                <w:lang w:val="ru-RU" w:bidi="ar-SA"/>
              </w:rPr>
            </w:pPr>
            <w:r>
              <w:rPr>
                <w:lang w:val="ru-RU" w:bidi="ar-SA"/>
              </w:rPr>
              <w:t xml:space="preserve">– </w:t>
            </w:r>
            <w:r>
              <w:rPr>
                <w:lang w:val="ru-RU" w:bidi="ar-SA"/>
              </w:rPr>
              <w:t>Cascading Style Sheets (формальный язык описания внешнего вида документа, написанного с использованием языка разметки).</w:t>
            </w:r>
          </w:p>
        </w:tc>
      </w:tr>
      <w:tr>
        <w:trPr/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59" w:before="0" w:after="160"/>
              <w:ind w:right="319" w:hanging="0"/>
              <w:jc w:val="left"/>
              <w:rPr>
                <w:lang w:val="en-US"/>
              </w:rPr>
            </w:pPr>
            <w:r>
              <w:rPr>
                <w:lang w:val="en-US" w:bidi="ar-SA"/>
              </w:rPr>
              <w:t>HTML</w:t>
            </w:r>
          </w:p>
        </w:tc>
        <w:tc>
          <w:tcPr>
            <w:tcW w:w="66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59" w:before="0" w:after="160"/>
              <w:ind w:right="319" w:hanging="0"/>
              <w:jc w:val="both"/>
              <w:rPr>
                <w:lang w:val="ru-RU" w:bidi="ar-SA"/>
              </w:rPr>
            </w:pPr>
            <w:r>
              <w:rPr>
                <w:lang w:val="ru-RU" w:bidi="ar-SA"/>
              </w:rPr>
              <w:t xml:space="preserve">– </w:t>
            </w:r>
            <w:r>
              <w:rPr>
                <w:lang w:val="ru-RU" w:bidi="ar-SA"/>
              </w:rPr>
              <w:t>HyperText Markup Language (стандартизированный язык разметки документов для просмотра веб-страниц в браузере).</w:t>
            </w:r>
          </w:p>
        </w:tc>
      </w:tr>
      <w:tr>
        <w:trPr/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59" w:before="0" w:after="160"/>
              <w:ind w:right="319" w:hanging="0"/>
              <w:jc w:val="left"/>
              <w:rPr>
                <w:lang w:val="en-US"/>
              </w:rPr>
            </w:pPr>
            <w:r>
              <w:rPr>
                <w:lang w:val="en-US" w:bidi="ar-SA"/>
              </w:rPr>
              <w:t>JS</w:t>
            </w:r>
          </w:p>
        </w:tc>
        <w:tc>
          <w:tcPr>
            <w:tcW w:w="66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59" w:before="0" w:after="160"/>
              <w:ind w:right="319" w:hanging="0"/>
              <w:jc w:val="both"/>
              <w:rPr>
                <w:lang w:val="ru-RU" w:bidi="ar-SA"/>
              </w:rPr>
            </w:pPr>
            <w:r>
              <w:rPr>
                <w:lang w:val="ru-RU" w:bidi="ar-SA"/>
              </w:rPr>
              <w:t xml:space="preserve">– </w:t>
            </w:r>
            <w:r>
              <w:rPr>
                <w:lang w:val="ru-RU" w:bidi="ar-SA"/>
              </w:rPr>
              <w:t>JavaScript (высокоуровневый, интерпретируемый язык программирования, который применяется для создания динамических веб-страниц и взаимодействия с пользователем в браузере.</w:t>
            </w:r>
          </w:p>
        </w:tc>
      </w:tr>
    </w:tbl>
    <w:p>
      <w:pPr>
        <w:pStyle w:val="Normal"/>
        <w:spacing w:lineRule="auto" w:line="259" w:before="0" w:after="160"/>
        <w:rPr/>
      </w:pPr>
      <w:r>
        <w:rPr/>
      </w:r>
    </w:p>
    <w:p>
      <w:pPr>
        <w:pStyle w:val="Normal"/>
        <w:spacing w:lineRule="auto" w:line="259" w:before="0" w:after="160"/>
        <w:rPr/>
      </w:pPr>
      <w:r>
        <w:rPr/>
      </w:r>
      <w:r>
        <w:br w:type="page"/>
      </w:r>
    </w:p>
    <w:p>
      <w:pPr>
        <w:pStyle w:val="Heading1"/>
        <w:spacing w:before="240" w:after="240"/>
        <w:rPr/>
      </w:pPr>
      <w:bookmarkStart w:id="13" w:name="_Toc152953410"/>
      <w:r>
        <w:rPr/>
        <w:t>ВВЕДЕНИЕ</w:t>
      </w:r>
      <w:bookmarkEnd w:id="13"/>
    </w:p>
    <w:p>
      <w:pPr>
        <w:pStyle w:val="Normal"/>
        <w:spacing w:lineRule="auto" w:line="360"/>
        <w:ind w:firstLine="709"/>
        <w:jc w:val="both"/>
        <w:rPr/>
      </w:pPr>
      <w:r>
        <w:rPr/>
        <w:t>В современном информационном обществе игрушки играют ключевую роль в развитии детей, стимулируя их творческое мышление и воображение. Магазин игрушек в онлайн-пространстве становится неотъемлемой частью игровой культуры и коммерческого мира. Настоящая работа направлена на создание веб-платформы для магазина игрушек с целью предоставить удовлетворительный и инновационный онлайн-опыт для покупателей.</w:t>
      </w:r>
    </w:p>
    <w:p>
      <w:pPr>
        <w:pStyle w:val="Normal"/>
        <w:spacing w:lineRule="auto" w:line="360"/>
        <w:ind w:firstLine="709"/>
        <w:jc w:val="both"/>
        <w:rPr/>
      </w:pPr>
      <w:r>
        <w:rPr/>
        <w:t>С развитием интернет-технологий покупатели сталкиваются с широким спектром возможностей при выборе и покупке игрушек. В этом контексте магазины игрушек онлайн не только предоставляют доступ к огромному ассортименту игровых товаров, но и создают уникальные возможности для взаимодействия, обмена мнениями и обогащения игрового опыта детей.</w:t>
      </w:r>
    </w:p>
    <w:p>
      <w:pPr>
        <w:pStyle w:val="Normal"/>
        <w:spacing w:lineRule="auto" w:line="360"/>
        <w:ind w:firstLine="709"/>
        <w:jc w:val="both"/>
        <w:rPr/>
      </w:pPr>
      <w:r>
        <w:rPr/>
        <w:t xml:space="preserve">Цель данной курсовой работы – создание современного интернет-ресурса на тему «Книжный магазин», который будет отличаться интуитивно понятным интерфейсом, функциональностью и эстетической привлекательностью, который предоставляет пользователю возможность приобретения </w:t>
      </w:r>
      <w:r>
        <w:rPr/>
        <w:t>игрушек.</w:t>
      </w:r>
      <w:r>
        <w:rPr/>
        <w:t xml:space="preserve"> Для создания данного интернет-ресурса использованы такие технологии, как </w:t>
      </w:r>
      <w:r>
        <w:rPr>
          <w:lang w:val="en-GB"/>
        </w:rPr>
        <w:t>HTML</w:t>
      </w:r>
      <w:r>
        <w:rPr/>
        <w:t xml:space="preserve">5 [1], </w:t>
      </w:r>
      <w:r>
        <w:rPr>
          <w:lang w:val="en-GB"/>
        </w:rPr>
        <w:t>CSS</w:t>
      </w:r>
      <w:r>
        <w:rPr/>
        <w:t xml:space="preserve">3 [2] и </w:t>
      </w:r>
      <w:r>
        <w:rPr>
          <w:lang w:val="en-GB"/>
        </w:rPr>
        <w:t>JavaScript</w:t>
      </w:r>
      <w:r>
        <w:rPr/>
        <w:t xml:space="preserve"> [3].</w:t>
      </w:r>
    </w:p>
    <w:p>
      <w:pPr>
        <w:pStyle w:val="Normal"/>
        <w:spacing w:lineRule="auto" w:line="360"/>
        <w:ind w:firstLine="709"/>
        <w:jc w:val="both"/>
        <w:rPr/>
      </w:pPr>
      <w:r>
        <w:rPr/>
        <w:t>Для достижения цели требуется выполнить несколько задач:</w:t>
      </w:r>
    </w:p>
    <w:p>
      <w:pPr>
        <w:pStyle w:val="ListParagraph"/>
        <w:numPr>
          <w:ilvl w:val="0"/>
          <w:numId w:val="1"/>
        </w:numPr>
        <w:spacing w:lineRule="auto" w:line="360"/>
        <w:ind w:left="0" w:firstLine="709"/>
        <w:jc w:val="both"/>
        <w:rPr/>
      </w:pPr>
      <w:r>
        <w:rPr/>
        <w:t>провести анализ области разрабатываемой клиентской части интернет-ресурса;</w:t>
      </w:r>
    </w:p>
    <w:p>
      <w:pPr>
        <w:pStyle w:val="ListParagraph"/>
        <w:numPr>
          <w:ilvl w:val="0"/>
          <w:numId w:val="1"/>
        </w:numPr>
        <w:spacing w:lineRule="auto" w:line="360"/>
        <w:ind w:left="0" w:firstLine="709"/>
        <w:jc w:val="both"/>
        <w:rPr/>
      </w:pPr>
      <w:r>
        <w:rPr/>
        <w:t>обосновать выбор технологии разработки клиентской части интернет-ресурса;</w:t>
      </w:r>
    </w:p>
    <w:p>
      <w:pPr>
        <w:pStyle w:val="ListParagraph"/>
        <w:numPr>
          <w:ilvl w:val="0"/>
          <w:numId w:val="1"/>
        </w:numPr>
        <w:spacing w:lineRule="auto" w:line="360"/>
        <w:ind w:left="0" w:firstLine="709"/>
        <w:jc w:val="both"/>
        <w:rPr/>
      </w:pPr>
      <w:r>
        <w:rPr/>
        <w:t>создать пять и более веб-страниц интернет-ресурса;</w:t>
      </w:r>
    </w:p>
    <w:p>
      <w:pPr>
        <w:pStyle w:val="ListParagraph"/>
        <w:numPr>
          <w:ilvl w:val="0"/>
          <w:numId w:val="1"/>
        </w:numPr>
        <w:spacing w:lineRule="auto" w:line="360"/>
        <w:ind w:left="0" w:firstLine="709"/>
        <w:jc w:val="both"/>
        <w:rPr/>
      </w:pPr>
      <w:r>
        <w:rPr/>
        <w:t>организовать межстраничную навигацию</w:t>
      </w:r>
      <w:r>
        <w:rPr>
          <w:lang w:val="en-US"/>
        </w:rPr>
        <w:t>;</w:t>
      </w:r>
    </w:p>
    <w:p>
      <w:pPr>
        <w:pStyle w:val="ListParagraph"/>
        <w:numPr>
          <w:ilvl w:val="0"/>
          <w:numId w:val="1"/>
        </w:numPr>
        <w:spacing w:lineRule="auto" w:line="360"/>
        <w:ind w:left="0" w:firstLine="709"/>
        <w:jc w:val="both"/>
        <w:rPr/>
      </w:pPr>
      <w:r>
        <w:rPr/>
        <w:t>реализовать слой клиентской</w:t>
        <w:tab/>
        <w:t xml:space="preserve"> логики веб-страниц с применением технологии </w:t>
      </w:r>
      <w:r>
        <w:rPr>
          <w:lang w:val="en-GB"/>
        </w:rPr>
        <w:t>JavaScript</w:t>
      </w:r>
      <w:r>
        <w:rPr/>
        <w:t>;</w:t>
      </w:r>
    </w:p>
    <w:p>
      <w:pPr>
        <w:pStyle w:val="ListParagraph"/>
        <w:numPr>
          <w:ilvl w:val="0"/>
          <w:numId w:val="1"/>
        </w:numPr>
        <w:spacing w:lineRule="auto" w:line="360"/>
        <w:ind w:left="0" w:firstLine="709"/>
        <w:jc w:val="both"/>
        <w:rPr/>
      </w:pPr>
      <w:r>
        <w:rPr/>
        <w:t>адаптировать веб-страницы и размещаемый контент для браузера различных видов устройств.</w:t>
      </w:r>
    </w:p>
    <w:p>
      <w:pPr>
        <w:pStyle w:val="Normal"/>
        <w:spacing w:lineRule="auto" w:line="360"/>
        <w:ind w:firstLine="709"/>
        <w:jc w:val="both"/>
        <w:rPr/>
      </w:pPr>
      <w:r>
        <w:rPr/>
        <w:t>В процессе выполнения работы были применены методы сравнения, анализа, описания и моделирования.</w:t>
      </w:r>
    </w:p>
    <w:p>
      <w:pPr>
        <w:pStyle w:val="Normal"/>
        <w:spacing w:lineRule="auto" w:line="360"/>
        <w:ind w:firstLine="709"/>
        <w:jc w:val="both"/>
        <w:rPr/>
      </w:pPr>
      <w:r>
        <w:rPr/>
        <w:t>В дальнейших разделах курсовой работы мы рассмотрим дизайн и функционал веб-ресурса, сфокусируемся на инструментах взаимодействия с пользователями и управлении контентом.</w:t>
      </w:r>
    </w:p>
    <w:p>
      <w:pPr>
        <w:pStyle w:val="Normal"/>
        <w:spacing w:lineRule="auto" w:line="360"/>
        <w:ind w:firstLine="709"/>
        <w:jc w:val="both"/>
        <w:rPr/>
      </w:pPr>
      <w:r>
        <w:rPr/>
        <w:t>Основной информационной базой работы являются знания, полученные в ходе выполнения практических заданий на курсе "Разработка клиентских частей интернет-ресурсов", а также информация из интернет-источников.</w:t>
      </w:r>
    </w:p>
    <w:p>
      <w:pPr>
        <w:pStyle w:val="Normal"/>
        <w:spacing w:lineRule="auto" w:line="360"/>
        <w:ind w:firstLine="709"/>
        <w:jc w:val="both"/>
        <w:rPr/>
      </w:pPr>
      <w:r>
        <w:rPr/>
        <w:t xml:space="preserve">Структура курсовой работы включает: </w:t>
      </w:r>
    </w:p>
    <w:p>
      <w:pPr>
        <w:pStyle w:val="Normal"/>
        <w:spacing w:lineRule="auto" w:line="360"/>
        <w:ind w:firstLine="709"/>
        <w:jc w:val="both"/>
        <w:rPr/>
      </w:pPr>
      <w:r>
        <w:rPr/>
        <w:t xml:space="preserve">1) введение; </w:t>
      </w:r>
    </w:p>
    <w:p>
      <w:pPr>
        <w:pStyle w:val="Normal"/>
        <w:spacing w:lineRule="auto" w:line="360"/>
        <w:ind w:firstLine="709"/>
        <w:jc w:val="both"/>
        <w:rPr/>
      </w:pPr>
      <w:r>
        <w:rPr/>
        <w:t xml:space="preserve">2) три основных раздела: общие сведения, описание логической структуры и оптимизация клиентской части интернет-ресурса; </w:t>
      </w:r>
    </w:p>
    <w:p>
      <w:pPr>
        <w:pStyle w:val="Normal"/>
        <w:spacing w:lineRule="auto" w:line="360"/>
        <w:ind w:firstLine="709"/>
        <w:jc w:val="both"/>
        <w:rPr/>
      </w:pPr>
      <w:r>
        <w:rPr/>
        <w:t>3) заключение.</w:t>
      </w:r>
    </w:p>
    <w:p>
      <w:pPr>
        <w:pStyle w:val="Normal"/>
        <w:spacing w:lineRule="auto" w:line="259" w:before="0" w:after="160"/>
        <w:rPr>
          <w:lang w:val="en-GB"/>
        </w:rPr>
      </w:pPr>
      <w:r>
        <w:rPr>
          <w:lang w:val="en-GB"/>
        </w:rPr>
      </w:r>
      <w:r>
        <w:br w:type="page"/>
      </w:r>
    </w:p>
    <w:p>
      <w:pPr>
        <w:pStyle w:val="Heading1"/>
        <w:spacing w:before="240" w:after="240"/>
        <w:ind w:firstLine="709"/>
        <w:jc w:val="left"/>
        <w:rPr/>
      </w:pPr>
      <w:bookmarkStart w:id="14" w:name="_Toc152953411"/>
      <w:r>
        <w:rPr/>
        <w:t>1 ОБЩИЕ СВЕДЕНИЯ</w:t>
      </w:r>
      <w:bookmarkEnd w:id="14"/>
    </w:p>
    <w:p>
      <w:pPr>
        <w:pStyle w:val="Heading2"/>
        <w:numPr>
          <w:ilvl w:val="1"/>
          <w:numId w:val="2"/>
        </w:numPr>
        <w:spacing w:before="240" w:after="240"/>
        <w:ind w:left="0" w:firstLine="709"/>
        <w:jc w:val="both"/>
        <w:rPr/>
      </w:pPr>
      <w:bookmarkStart w:id="15" w:name="_Toc152953412"/>
      <w:r>
        <w:rPr/>
        <w:t>Наименование клиентской части интернет-ресурса</w:t>
      </w:r>
      <w:bookmarkEnd w:id="15"/>
    </w:p>
    <w:p>
      <w:pPr>
        <w:pStyle w:val="Normal"/>
        <w:spacing w:lineRule="auto" w:line="360" w:before="240" w:after="240"/>
        <w:ind w:firstLine="709"/>
        <w:jc w:val="both"/>
        <w:rPr/>
      </w:pPr>
      <w:r>
        <w:rPr/>
        <w:t>Интернет-ресурс носит название «Обелиск», оно было выбрано, основываясь на названии романа Эриха Марии Ремарка «Черный Обелиск» [4], чтобы обозначить связь интернет-ресурса с его назначением, а именно сайтом книжного интернет-магазина.</w:t>
      </w:r>
    </w:p>
    <w:p>
      <w:pPr>
        <w:pStyle w:val="Heading2"/>
        <w:numPr>
          <w:ilvl w:val="1"/>
          <w:numId w:val="2"/>
        </w:numPr>
        <w:spacing w:before="240" w:after="240"/>
        <w:ind w:left="0" w:firstLine="709"/>
        <w:jc w:val="both"/>
        <w:rPr/>
      </w:pPr>
      <w:bookmarkStart w:id="16" w:name="_Toc152953413"/>
      <w:r>
        <w:rPr/>
        <w:t>Функциональное назначение интернет-ресурса</w:t>
      </w:r>
      <w:bookmarkEnd w:id="16"/>
    </w:p>
    <w:p>
      <w:pPr>
        <w:pStyle w:val="ListParagraph"/>
        <w:spacing w:lineRule="auto" w:line="360"/>
        <w:ind w:left="0" w:firstLine="709"/>
        <w:jc w:val="both"/>
        <w:rPr/>
      </w:pPr>
      <w:r>
        <w:rPr/>
        <w:t>Интернет-ресурс «Обелиск» создан с целью предоставления пользователям возможности приобретения книжной продукции, а также обогащения их читательского опыта и информировании их в области литературы. Главная страница предоставляет пользователям доступ к таким информационным блокам как, «Книга недели» (описание конкретной книги и возможность ее приобрести), «Подборки» и «Новости». Также в блоке межстраничной навигации возможен переход на дополнительные веб-страницы: «О нас», «Комиксы», «Книги», «Корзина».</w:t>
      </w:r>
    </w:p>
    <w:p>
      <w:pPr>
        <w:pStyle w:val="Heading2"/>
        <w:numPr>
          <w:ilvl w:val="1"/>
          <w:numId w:val="2"/>
        </w:numPr>
        <w:spacing w:before="240" w:after="240"/>
        <w:ind w:left="0" w:firstLine="709"/>
        <w:jc w:val="both"/>
        <w:rPr/>
      </w:pPr>
      <w:bookmarkStart w:id="17" w:name="_Toc152953414"/>
      <w:r>
        <w:rPr/>
        <w:t>Прикладное ПО, используемое для разработки веб-страниц</w:t>
      </w:r>
      <w:bookmarkEnd w:id="17"/>
    </w:p>
    <w:p>
      <w:pPr>
        <w:pStyle w:val="ListParagraph"/>
        <w:spacing w:lineRule="auto" w:line="360"/>
        <w:ind w:left="0" w:firstLine="709"/>
        <w:jc w:val="both"/>
        <w:rPr/>
      </w:pPr>
      <w:r>
        <w:rPr/>
        <w:t xml:space="preserve">В качестве среды разработки был выбран редактор кода </w:t>
      </w:r>
      <w:r>
        <w:rPr>
          <w:lang w:val="en-GB"/>
        </w:rPr>
        <w:t>Atom</w:t>
      </w:r>
      <w:r>
        <w:rPr/>
        <w:t xml:space="preserve"> [5], основными его преимуществами являются доступность, удобный и понятный интерфейс, простота использования и ориентированность на разработку веб-ресурсов.</w:t>
      </w:r>
    </w:p>
    <w:p>
      <w:pPr>
        <w:pStyle w:val="ListParagraph"/>
        <w:spacing w:lineRule="auto" w:line="360"/>
        <w:ind w:left="0" w:firstLine="709"/>
        <w:jc w:val="both"/>
        <w:rPr/>
      </w:pPr>
      <w:r>
        <w:rPr/>
        <w:t xml:space="preserve">Для просмотра веб-страниц используются браузеры Google Chrome [6], </w:t>
      </w:r>
      <w:r>
        <w:rPr>
          <w:lang w:val="en-GB"/>
        </w:rPr>
        <w:t>Microsoft</w:t>
      </w:r>
      <w:r>
        <w:rPr/>
        <w:t xml:space="preserve"> </w:t>
      </w:r>
      <w:r>
        <w:rPr>
          <w:lang w:val="en-GB"/>
        </w:rPr>
        <w:t>Edge</w:t>
      </w:r>
      <w:r>
        <w:rPr/>
        <w:t xml:space="preserve"> [7] и Yandex [8], поскольку они наиболее распространены среди пользователей и поддерживают больше функционала, чем другие браузеры, что делает их хорошими площадками для тестирования созданных страниц.</w:t>
      </w:r>
    </w:p>
    <w:p>
      <w:pPr>
        <w:pStyle w:val="Normal"/>
        <w:spacing w:lineRule="auto" w:line="259" w:before="0" w:after="160"/>
        <w:rPr/>
      </w:pPr>
      <w:r>
        <w:rPr/>
      </w:r>
      <w:r>
        <w:br w:type="page"/>
      </w:r>
    </w:p>
    <w:p>
      <w:pPr>
        <w:pStyle w:val="Heading1"/>
        <w:spacing w:before="240" w:after="240"/>
        <w:ind w:firstLine="709"/>
        <w:jc w:val="both"/>
        <w:rPr/>
      </w:pPr>
      <w:bookmarkStart w:id="18" w:name="_Toc152953415"/>
      <w:r>
        <w:rPr/>
        <w:t>2 ОПИСАНИЕ ЛОГИЧЕСКОЙ СТРУКТУРЫ</w:t>
      </w:r>
      <w:bookmarkEnd w:id="18"/>
      <w:r>
        <w:rPr/>
        <w:t xml:space="preserve"> </w:t>
      </w:r>
    </w:p>
    <w:p>
      <w:pPr>
        <w:pStyle w:val="Heading2"/>
        <w:spacing w:before="240" w:after="240"/>
        <w:jc w:val="both"/>
        <w:rPr/>
      </w:pPr>
      <w:bookmarkStart w:id="19" w:name="_Toc152953416"/>
      <w:r>
        <w:rPr/>
        <w:t>2.1 Анализ предметной области</w:t>
      </w:r>
      <w:bookmarkEnd w:id="19"/>
    </w:p>
    <w:p>
      <w:pPr>
        <w:pStyle w:val="Normal"/>
        <w:spacing w:lineRule="auto" w:line="360"/>
        <w:ind w:firstLine="709"/>
        <w:jc w:val="both"/>
        <w:rPr/>
      </w:pPr>
      <w:r>
        <w:rPr/>
        <w:t>Анализ аналогов интернет-ресурсов проводится в категории «</w:t>
      </w:r>
      <w:r>
        <w:rPr/>
        <w:t>Маг</w:t>
      </w:r>
      <w:r>
        <w:rPr/>
        <w:t xml:space="preserve">азин </w:t>
      </w:r>
      <w:r>
        <w:rPr/>
        <w:t>игрушек</w:t>
      </w:r>
      <w:r>
        <w:rPr/>
        <w:t xml:space="preserve">» среди трех наиболее известных онлайн магазинов товаров, категории – книги, на территории России: </w:t>
      </w:r>
      <w:r>
        <w:rPr/>
        <w:t>d</w:t>
      </w:r>
      <w:r>
        <w:rPr>
          <w:lang w:val="en-GB"/>
        </w:rPr>
        <w:t>etmir.ru</w:t>
      </w:r>
      <w:r>
        <w:rPr/>
        <w:t xml:space="preserve"> [9], </w:t>
      </w:r>
      <w:r>
        <w:rPr>
          <w:lang w:val="en-GB"/>
        </w:rPr>
        <w:t>korablik.ru</w:t>
      </w:r>
      <w:r>
        <w:rPr/>
        <w:t xml:space="preserve"> [10], </w:t>
      </w:r>
      <w:r>
        <w:rPr>
          <w:lang w:val="en-US"/>
        </w:rPr>
        <w:t>toy.ru</w:t>
      </w:r>
      <w:r>
        <w:rPr/>
        <w:t xml:space="preserve"> [11].</w:t>
      </w:r>
    </w:p>
    <w:p>
      <w:pPr>
        <w:pStyle w:val="Normal"/>
        <w:spacing w:lineRule="auto" w:line="360" w:before="0" w:after="120"/>
        <w:ind w:firstLine="709"/>
        <w:jc w:val="both"/>
        <w:rPr/>
      </w:pPr>
      <w:r>
        <w:rPr/>
        <w:t xml:space="preserve">В качестве первого примера рассмотрим веб-сайт </w:t>
      </w:r>
      <w:r>
        <w:rPr>
          <w:lang w:val="en-GB"/>
        </w:rPr>
        <w:t>korablik</w:t>
      </w:r>
      <w:r>
        <w:rPr/>
        <w:t>.</w:t>
      </w:r>
      <w:r>
        <w:rPr>
          <w:lang w:val="en-GB"/>
        </w:rPr>
        <w:t>ru</w:t>
      </w:r>
      <w:r>
        <w:rPr/>
        <w:t xml:space="preserve"> – рисунки 1, 2. На изображениях показана главная страница веб-сайта. В первую очередь следует отметить удачно разработанное основное меню, так называемый хедер – навигация интуитивно понятна. Однако основные блоки страницы в значительной степени содержат изображения и баннеры, что затрудняет понимание основной цели сайта.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028950"/>
            <wp:effectExtent l="0" t="0" r="0" b="0"/>
            <wp:wrapSquare wrapText="largest"/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/>
      </w:pPr>
      <w:r>
        <w:rPr/>
        <w:t xml:space="preserve">Рисунок 1 – Сайт </w:t>
      </w:r>
      <w:r>
        <w:rPr>
          <w:lang w:val="en-GB"/>
        </w:rPr>
        <w:t>korablik</w:t>
      </w:r>
      <w:r>
        <w:rPr/>
        <w:t>.</w:t>
      </w:r>
      <w:r>
        <w:rPr>
          <w:lang w:val="en-GB"/>
        </w:rPr>
        <w:t>ru</w:t>
      </w:r>
      <w:r>
        <w:rPr/>
        <w:t xml:space="preserve"> (часть 1)</w:t>
      </w:r>
    </w:p>
    <w:p>
      <w:pPr>
        <w:pStyle w:val="Normal"/>
        <w:rPr/>
      </w:pPr>
      <w:r>
        <w:rPr/>
      </w:r>
    </w:p>
    <w:p>
      <w:pPr>
        <w:pStyle w:val="Normal"/>
        <w:spacing w:lineRule="auto" w:line="360" w:before="0" w:after="120"/>
        <w:jc w:val="center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028950"/>
            <wp:effectExtent l="0" t="0" r="0" b="0"/>
            <wp:wrapSquare wrapText="largest"/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120"/>
        <w:jc w:val="center"/>
        <w:rPr/>
      </w:pPr>
      <w:r>
        <w:rPr/>
        <w:t xml:space="preserve">Рисунок 2 – Сайт </w:t>
      </w:r>
      <w:r>
        <w:rPr>
          <w:lang w:val="en-GB"/>
        </w:rPr>
        <w:t>korablik</w:t>
      </w:r>
      <w:r>
        <w:rPr/>
        <w:t>.</w:t>
      </w:r>
      <w:r>
        <w:rPr>
          <w:lang w:val="en-GB"/>
        </w:rPr>
        <w:t>ru</w:t>
      </w:r>
      <w:r>
        <w:rPr/>
        <w:t xml:space="preserve"> (часть 2)</w:t>
      </w:r>
    </w:p>
    <w:p>
      <w:pPr>
        <w:pStyle w:val="Normal"/>
        <w:spacing w:lineRule="auto" w:line="360"/>
        <w:ind w:firstLine="709"/>
        <w:jc w:val="both"/>
        <w:rPr/>
      </w:pPr>
      <w:r>
        <w:rPr/>
        <w:t xml:space="preserve">В качестве второго примера рассмотрим сайт </w:t>
      </w:r>
      <w:r>
        <w:rPr/>
        <w:t>toy</w:t>
      </w:r>
      <w:r>
        <w:rPr/>
        <w:t>.</w:t>
      </w:r>
      <w:r>
        <w:rPr>
          <w:lang w:val="en-GB"/>
        </w:rPr>
        <w:t>ru</w:t>
      </w:r>
      <w:r>
        <w:rPr/>
        <w:t xml:space="preserve"> – рисунок 3. </w:t>
      </w:r>
      <w:r>
        <w:rPr/>
        <w:t>Изображение</w:t>
      </w:r>
      <w:r>
        <w:rPr/>
        <w:t xml:space="preserve"> демонстрирует раздел "Новинки весны" на странице, где фильтр контента занимает слишком много места, что приводит к дополнительным трудностям в навигации для пользователя.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028950"/>
            <wp:effectExtent l="0" t="0" r="0" b="0"/>
            <wp:wrapSquare wrapText="largest"/>
            <wp:docPr id="6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120"/>
        <w:jc w:val="center"/>
        <w:rPr/>
      </w:pPr>
      <w:r>
        <w:rPr/>
        <w:t xml:space="preserve">Рисунок 3 – Сайт </w:t>
      </w:r>
      <w:r>
        <w:rPr>
          <w:lang w:val="en-GB"/>
        </w:rPr>
        <w:t>toy</w:t>
      </w:r>
      <w:r>
        <w:rPr/>
        <w:t>.</w:t>
      </w:r>
      <w:r>
        <w:rPr>
          <w:lang w:val="en-GB"/>
        </w:rPr>
        <w:t>ru</w:t>
      </w:r>
    </w:p>
    <w:p>
      <w:pPr>
        <w:pStyle w:val="Normal"/>
        <w:spacing w:lineRule="auto" w:line="360"/>
        <w:ind w:firstLine="709"/>
        <w:jc w:val="both"/>
        <w:rPr/>
      </w:pPr>
      <w:r>
        <w:rPr/>
        <w:t xml:space="preserve">В качестве последнего примера рассмотрим сайт </w:t>
      </w:r>
      <w:r>
        <w:rPr/>
        <w:t>detmir</w:t>
      </w:r>
      <w:r>
        <w:rPr/>
        <w:t>.</w:t>
      </w:r>
      <w:r>
        <w:rPr>
          <w:lang w:val="en-GB"/>
        </w:rPr>
        <w:t>ru</w:t>
      </w:r>
      <w:r>
        <w:rPr/>
        <w:t xml:space="preserve"> – рисунки 4, 5. На изображениях представлена основная страница сайта магазина игрушек, отличительными чертами этой страницы является большое количество игрушечных подборок и баннеров, однако практически отсутствует дополнительная информация об игрушках и дополнительный контент по тематике – игры, также контент плохо логически структурирован, практически нет разграничений между блоками информации. Также стоит заметить, что при скроллинге страницы теряется возможность навигации по сайту, что может отобрать много времени у пользователя на поиск нужной страницы при взаимодействии с веб-сайтом.</w:t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028950"/>
            <wp:effectExtent l="0" t="0" r="0" b="0"/>
            <wp:wrapSquare wrapText="largest"/>
            <wp:docPr id="7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240"/>
        <w:jc w:val="center"/>
        <w:rPr/>
      </w:pPr>
      <w:r>
        <w:rPr/>
        <w:t>Рисунок 4 – Сайт detmir.</w:t>
      </w:r>
      <w:r>
        <w:rPr>
          <w:lang w:val="en-GB"/>
        </w:rPr>
        <w:t>ru</w:t>
      </w:r>
      <w:r>
        <w:rPr/>
        <w:t xml:space="preserve"> (часть 1)</w:t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028950"/>
            <wp:effectExtent l="0" t="0" r="0" b="0"/>
            <wp:wrapSquare wrapText="largest"/>
            <wp:docPr id="8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/>
      </w:pPr>
      <w:r>
        <w:rPr/>
        <w:t>Рисунок 5 – Сайт detmir.</w:t>
      </w:r>
      <w:r>
        <w:rPr>
          <w:lang w:val="en-GB"/>
        </w:rPr>
        <w:t>ru</w:t>
      </w:r>
      <w:r>
        <w:rPr/>
        <w:t xml:space="preserve"> (часть 2)</w:t>
      </w:r>
    </w:p>
    <w:p>
      <w:pPr>
        <w:pStyle w:val="Normal"/>
        <w:spacing w:lineRule="auto" w:line="360"/>
        <w:ind w:firstLine="709"/>
        <w:jc w:val="both"/>
        <w:rPr/>
      </w:pPr>
      <w:r>
        <w:rPr/>
        <w:t>Также стоит отметить общие черты сайтов, такие как простота дизайна и затрудненная навигация.</w:t>
      </w:r>
    </w:p>
    <w:p>
      <w:pPr>
        <w:pStyle w:val="Normal"/>
        <w:spacing w:lineRule="auto" w:line="360"/>
        <w:jc w:val="both"/>
        <w:rPr/>
      </w:pPr>
      <w:r>
        <w:rPr/>
        <w:t xml:space="preserve">Таблица 1 – Анализ сайтов-аналогов </w:t>
      </w:r>
    </w:p>
    <w:tbl>
      <w:tblPr>
        <w:tblStyle w:val="a8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113"/>
        <w:gridCol w:w="1984"/>
        <w:gridCol w:w="2127"/>
        <w:gridCol w:w="2120"/>
      </w:tblGrid>
      <w:tr>
        <w:trPr/>
        <w:tc>
          <w:tcPr>
            <w:tcW w:w="3113" w:type="dxa"/>
            <w:tcBorders/>
          </w:tcPr>
          <w:p>
            <w:pPr>
              <w:pStyle w:val="Normal"/>
              <w:widowControl/>
              <w:spacing w:lineRule="auto" w:line="360" w:before="0" w:after="0"/>
              <w:jc w:val="center"/>
              <w:rPr>
                <w:lang w:val="ru-RU" w:bidi="ar-SA"/>
              </w:rPr>
            </w:pPr>
            <w:r>
              <w:rPr>
                <w:lang w:val="ru-RU" w:bidi="ar-SA"/>
              </w:rPr>
              <w:t>Характеристика</w:t>
            </w:r>
          </w:p>
        </w:tc>
        <w:tc>
          <w:tcPr>
            <w:tcW w:w="1984" w:type="dxa"/>
            <w:tcBorders/>
          </w:tcPr>
          <w:p>
            <w:pPr>
              <w:pStyle w:val="Normal"/>
              <w:widowControl/>
              <w:spacing w:lineRule="auto" w:line="360" w:before="0" w:after="0"/>
              <w:jc w:val="center"/>
              <w:rPr>
                <w:lang w:val="en-GB"/>
              </w:rPr>
            </w:pPr>
            <w:r>
              <w:rPr>
                <w:lang w:val="en-GB" w:bidi="ar-SA"/>
              </w:rPr>
              <w:t>korablik.ru</w:t>
            </w:r>
          </w:p>
        </w:tc>
        <w:tc>
          <w:tcPr>
            <w:tcW w:w="2127" w:type="dxa"/>
            <w:tcBorders/>
          </w:tcPr>
          <w:p>
            <w:pPr>
              <w:pStyle w:val="Normal"/>
              <w:widowControl/>
              <w:spacing w:lineRule="auto" w:line="360" w:before="0" w:after="0"/>
              <w:jc w:val="center"/>
              <w:rPr>
                <w:lang w:val="en-GB"/>
              </w:rPr>
            </w:pPr>
            <w:r>
              <w:rPr>
                <w:lang w:val="en-GB" w:bidi="ar-SA"/>
              </w:rPr>
              <w:t>toy</w:t>
            </w:r>
            <w:r>
              <w:rPr>
                <w:lang w:val="en-GB" w:bidi="ar-SA"/>
              </w:rPr>
              <w:t>.ru</w:t>
            </w:r>
          </w:p>
        </w:tc>
        <w:tc>
          <w:tcPr>
            <w:tcW w:w="2120" w:type="dxa"/>
            <w:tcBorders/>
          </w:tcPr>
          <w:p>
            <w:pPr>
              <w:pStyle w:val="Normal"/>
              <w:widowControl/>
              <w:spacing w:lineRule="auto" w:line="360" w:before="0" w:after="0"/>
              <w:jc w:val="center"/>
              <w:rPr>
                <w:lang w:val="en-GB"/>
              </w:rPr>
            </w:pPr>
            <w:r>
              <w:rPr>
                <w:lang w:val="en-GB" w:bidi="ar-SA"/>
              </w:rPr>
              <w:t>detmir</w:t>
            </w:r>
            <w:r>
              <w:rPr>
                <w:lang w:val="en-GB" w:bidi="ar-SA"/>
              </w:rPr>
              <w:t>.ru</w:t>
            </w:r>
          </w:p>
        </w:tc>
      </w:tr>
      <w:tr>
        <w:trPr/>
        <w:tc>
          <w:tcPr>
            <w:tcW w:w="3113" w:type="dxa"/>
            <w:tcBorders/>
          </w:tcPr>
          <w:p>
            <w:pPr>
              <w:pStyle w:val="Normal"/>
              <w:widowControl/>
              <w:spacing w:lineRule="auto" w:line="360" w:before="0" w:after="0"/>
              <w:jc w:val="center"/>
              <w:rPr>
                <w:lang w:val="ru-RU" w:bidi="ar-SA"/>
              </w:rPr>
            </w:pPr>
            <w:r>
              <w:rPr>
                <w:lang w:val="ru-RU" w:bidi="ar-SA"/>
              </w:rPr>
              <w:t>Дизайн</w:t>
            </w:r>
          </w:p>
        </w:tc>
        <w:tc>
          <w:tcPr>
            <w:tcW w:w="1984" w:type="dxa"/>
            <w:tcBorders/>
          </w:tcPr>
          <w:p>
            <w:pPr>
              <w:pStyle w:val="Normal"/>
              <w:widowControl/>
              <w:spacing w:lineRule="auto" w:line="360" w:before="0" w:after="0"/>
              <w:jc w:val="center"/>
              <w:rPr>
                <w:lang w:val="ru-RU" w:bidi="ar-SA"/>
              </w:rPr>
            </w:pPr>
            <w:r>
              <w:rPr>
                <w:lang w:val="ru-RU" w:bidi="ar-SA"/>
              </w:rPr>
              <w:t>+-</w:t>
            </w:r>
          </w:p>
        </w:tc>
        <w:tc>
          <w:tcPr>
            <w:tcW w:w="2127" w:type="dxa"/>
            <w:tcBorders/>
          </w:tcPr>
          <w:p>
            <w:pPr>
              <w:pStyle w:val="Normal"/>
              <w:widowControl/>
              <w:spacing w:lineRule="auto" w:line="360" w:before="0" w:after="0"/>
              <w:jc w:val="center"/>
              <w:rPr>
                <w:lang w:val="ru-RU" w:bidi="ar-SA"/>
              </w:rPr>
            </w:pPr>
            <w:r>
              <w:rPr>
                <w:lang w:val="ru-RU" w:bidi="ar-SA"/>
              </w:rPr>
              <w:t>+-</w:t>
            </w:r>
          </w:p>
        </w:tc>
        <w:tc>
          <w:tcPr>
            <w:tcW w:w="2120" w:type="dxa"/>
            <w:tcBorders/>
          </w:tcPr>
          <w:p>
            <w:pPr>
              <w:pStyle w:val="Normal"/>
              <w:widowControl/>
              <w:spacing w:lineRule="auto" w:line="360" w:before="0" w:after="0"/>
              <w:jc w:val="center"/>
              <w:rPr>
                <w:lang w:val="ru-RU" w:bidi="ar-SA"/>
              </w:rPr>
            </w:pPr>
            <w:r>
              <w:rPr>
                <w:lang w:val="ru-RU" w:bidi="ar-SA"/>
              </w:rPr>
              <w:t>+-</w:t>
            </w:r>
          </w:p>
        </w:tc>
      </w:tr>
      <w:tr>
        <w:trPr/>
        <w:tc>
          <w:tcPr>
            <w:tcW w:w="3113" w:type="dxa"/>
            <w:tcBorders/>
          </w:tcPr>
          <w:p>
            <w:pPr>
              <w:pStyle w:val="Normal"/>
              <w:widowControl/>
              <w:spacing w:lineRule="auto" w:line="360" w:before="0" w:after="0"/>
              <w:jc w:val="center"/>
              <w:rPr>
                <w:lang w:val="ru-RU" w:bidi="ar-SA"/>
              </w:rPr>
            </w:pPr>
            <w:r>
              <w:rPr>
                <w:lang w:val="ru-RU" w:bidi="ar-SA"/>
              </w:rPr>
              <w:t>Навигация</w:t>
            </w:r>
          </w:p>
        </w:tc>
        <w:tc>
          <w:tcPr>
            <w:tcW w:w="1984" w:type="dxa"/>
            <w:tcBorders/>
          </w:tcPr>
          <w:p>
            <w:pPr>
              <w:pStyle w:val="Normal"/>
              <w:widowControl/>
              <w:spacing w:lineRule="auto" w:line="360" w:before="0" w:after="0"/>
              <w:jc w:val="center"/>
              <w:rPr>
                <w:lang w:val="ru-RU" w:bidi="ar-SA"/>
              </w:rPr>
            </w:pPr>
            <w:r>
              <w:rPr>
                <w:lang w:val="ru-RU" w:bidi="ar-SA"/>
              </w:rPr>
              <w:t>+</w:t>
            </w:r>
          </w:p>
        </w:tc>
        <w:tc>
          <w:tcPr>
            <w:tcW w:w="2127" w:type="dxa"/>
            <w:tcBorders/>
          </w:tcPr>
          <w:p>
            <w:pPr>
              <w:pStyle w:val="Normal"/>
              <w:widowControl/>
              <w:spacing w:lineRule="auto" w:line="360" w:before="0" w:after="0"/>
              <w:jc w:val="center"/>
              <w:rPr>
                <w:lang w:val="ru-RU" w:bidi="ar-SA"/>
              </w:rPr>
            </w:pPr>
            <w:r>
              <w:rPr>
                <w:lang w:val="ru-RU" w:bidi="ar-SA"/>
              </w:rPr>
              <w:t>-</w:t>
            </w:r>
          </w:p>
        </w:tc>
        <w:tc>
          <w:tcPr>
            <w:tcW w:w="2120" w:type="dxa"/>
            <w:tcBorders/>
          </w:tcPr>
          <w:p>
            <w:pPr>
              <w:pStyle w:val="Normal"/>
              <w:widowControl/>
              <w:spacing w:lineRule="auto" w:line="360" w:before="0" w:after="0"/>
              <w:jc w:val="center"/>
              <w:rPr>
                <w:lang w:val="ru-RU" w:bidi="ar-SA"/>
              </w:rPr>
            </w:pPr>
            <w:r>
              <w:rPr>
                <w:lang w:val="ru-RU" w:bidi="ar-SA"/>
              </w:rPr>
              <w:t>-</w:t>
            </w:r>
          </w:p>
        </w:tc>
      </w:tr>
      <w:tr>
        <w:trPr/>
        <w:tc>
          <w:tcPr>
            <w:tcW w:w="3113" w:type="dxa"/>
            <w:tcBorders/>
          </w:tcPr>
          <w:p>
            <w:pPr>
              <w:pStyle w:val="Normal"/>
              <w:widowControl/>
              <w:spacing w:lineRule="auto" w:line="360" w:before="0" w:after="0"/>
              <w:jc w:val="center"/>
              <w:rPr>
                <w:lang w:val="ru-RU" w:bidi="ar-SA"/>
              </w:rPr>
            </w:pPr>
            <w:r>
              <w:rPr>
                <w:lang w:val="ru-RU" w:bidi="ar-SA"/>
              </w:rPr>
              <w:t>Информативность</w:t>
            </w:r>
          </w:p>
        </w:tc>
        <w:tc>
          <w:tcPr>
            <w:tcW w:w="1984" w:type="dxa"/>
            <w:tcBorders/>
          </w:tcPr>
          <w:p>
            <w:pPr>
              <w:pStyle w:val="Normal"/>
              <w:widowControl/>
              <w:spacing w:lineRule="auto" w:line="360" w:before="0" w:after="0"/>
              <w:jc w:val="center"/>
              <w:rPr>
                <w:lang w:val="ru-RU" w:bidi="ar-SA"/>
              </w:rPr>
            </w:pPr>
            <w:r>
              <w:rPr>
                <w:lang w:val="ru-RU" w:bidi="ar-SA"/>
              </w:rPr>
              <w:t>-</w:t>
            </w:r>
          </w:p>
        </w:tc>
        <w:tc>
          <w:tcPr>
            <w:tcW w:w="2127" w:type="dxa"/>
            <w:tcBorders/>
          </w:tcPr>
          <w:p>
            <w:pPr>
              <w:pStyle w:val="Normal"/>
              <w:widowControl/>
              <w:spacing w:lineRule="auto" w:line="360" w:before="0" w:after="0"/>
              <w:jc w:val="center"/>
              <w:rPr>
                <w:lang w:val="ru-RU" w:bidi="ar-SA"/>
              </w:rPr>
            </w:pPr>
            <w:r>
              <w:rPr>
                <w:lang w:val="ru-RU" w:bidi="ar-SA"/>
              </w:rPr>
              <w:t>+</w:t>
            </w:r>
          </w:p>
        </w:tc>
        <w:tc>
          <w:tcPr>
            <w:tcW w:w="2120" w:type="dxa"/>
            <w:tcBorders/>
          </w:tcPr>
          <w:p>
            <w:pPr>
              <w:pStyle w:val="Normal"/>
              <w:widowControl/>
              <w:spacing w:lineRule="auto" w:line="360" w:before="0" w:after="0"/>
              <w:jc w:val="center"/>
              <w:rPr>
                <w:lang w:val="ru-RU" w:bidi="ar-SA"/>
              </w:rPr>
            </w:pPr>
            <w:r>
              <w:rPr>
                <w:lang w:val="ru-RU" w:bidi="ar-SA"/>
              </w:rPr>
              <w:t>+</w:t>
            </w:r>
          </w:p>
        </w:tc>
      </w:tr>
      <w:tr>
        <w:trPr/>
        <w:tc>
          <w:tcPr>
            <w:tcW w:w="3113" w:type="dxa"/>
            <w:tcBorders/>
          </w:tcPr>
          <w:p>
            <w:pPr>
              <w:pStyle w:val="Normal"/>
              <w:widowControl/>
              <w:spacing w:lineRule="auto" w:line="360" w:before="0" w:after="0"/>
              <w:jc w:val="center"/>
              <w:rPr>
                <w:lang w:val="ru-RU" w:bidi="ar-SA"/>
              </w:rPr>
            </w:pPr>
            <w:r>
              <w:rPr>
                <w:lang w:val="ru-RU" w:bidi="ar-SA"/>
              </w:rPr>
              <w:t>Дополнительный контент</w:t>
            </w:r>
          </w:p>
        </w:tc>
        <w:tc>
          <w:tcPr>
            <w:tcW w:w="1984" w:type="dxa"/>
            <w:tcBorders/>
          </w:tcPr>
          <w:p>
            <w:pPr>
              <w:pStyle w:val="Normal"/>
              <w:widowControl/>
              <w:spacing w:lineRule="auto" w:line="360" w:before="0" w:after="0"/>
              <w:jc w:val="center"/>
              <w:rPr>
                <w:lang w:val="ru-RU" w:bidi="ar-SA"/>
              </w:rPr>
            </w:pPr>
            <w:r>
              <w:rPr>
                <w:lang w:val="ru-RU" w:bidi="ar-SA"/>
              </w:rPr>
              <w:t>+</w:t>
            </w:r>
          </w:p>
        </w:tc>
        <w:tc>
          <w:tcPr>
            <w:tcW w:w="2127" w:type="dxa"/>
            <w:tcBorders/>
          </w:tcPr>
          <w:p>
            <w:pPr>
              <w:pStyle w:val="Normal"/>
              <w:widowControl/>
              <w:spacing w:lineRule="auto" w:line="360" w:before="0" w:after="0"/>
              <w:jc w:val="center"/>
              <w:rPr>
                <w:lang w:val="ru-RU" w:bidi="ar-SA"/>
              </w:rPr>
            </w:pPr>
            <w:r>
              <w:rPr>
                <w:lang w:val="ru-RU" w:bidi="ar-SA"/>
              </w:rPr>
              <w:t>+</w:t>
            </w:r>
          </w:p>
        </w:tc>
        <w:tc>
          <w:tcPr>
            <w:tcW w:w="2120" w:type="dxa"/>
            <w:tcBorders/>
          </w:tcPr>
          <w:p>
            <w:pPr>
              <w:pStyle w:val="Normal"/>
              <w:widowControl/>
              <w:spacing w:lineRule="auto" w:line="360" w:before="0" w:after="0"/>
              <w:jc w:val="center"/>
              <w:rPr>
                <w:lang w:val="ru-RU" w:bidi="ar-SA"/>
              </w:rPr>
            </w:pPr>
            <w:r>
              <w:rPr>
                <w:lang w:val="ru-RU" w:bidi="ar-SA"/>
              </w:rPr>
              <w:t>-</w:t>
            </w:r>
          </w:p>
        </w:tc>
      </w:tr>
      <w:tr>
        <w:trPr/>
        <w:tc>
          <w:tcPr>
            <w:tcW w:w="3113" w:type="dxa"/>
            <w:tcBorders/>
          </w:tcPr>
          <w:p>
            <w:pPr>
              <w:pStyle w:val="Normal"/>
              <w:widowControl/>
              <w:spacing w:lineRule="auto" w:line="360" w:before="0" w:after="0"/>
              <w:jc w:val="center"/>
              <w:rPr>
                <w:lang w:val="ru-RU" w:bidi="ar-SA"/>
              </w:rPr>
            </w:pPr>
            <w:r>
              <w:rPr>
                <w:lang w:val="ru-RU" w:bidi="ar-SA"/>
              </w:rPr>
              <w:t>Логическая структурированность</w:t>
            </w:r>
          </w:p>
        </w:tc>
        <w:tc>
          <w:tcPr>
            <w:tcW w:w="1984" w:type="dxa"/>
            <w:tcBorders/>
          </w:tcPr>
          <w:p>
            <w:pPr>
              <w:pStyle w:val="Normal"/>
              <w:widowControl/>
              <w:spacing w:lineRule="auto" w:line="360" w:before="0" w:after="0"/>
              <w:jc w:val="center"/>
              <w:rPr>
                <w:lang w:val="ru-RU" w:bidi="ar-SA"/>
              </w:rPr>
            </w:pPr>
            <w:r>
              <w:rPr>
                <w:lang w:val="ru-RU" w:bidi="ar-SA"/>
              </w:rPr>
              <w:t>+</w:t>
            </w:r>
          </w:p>
        </w:tc>
        <w:tc>
          <w:tcPr>
            <w:tcW w:w="2127" w:type="dxa"/>
            <w:tcBorders/>
          </w:tcPr>
          <w:p>
            <w:pPr>
              <w:pStyle w:val="Normal"/>
              <w:widowControl/>
              <w:spacing w:lineRule="auto" w:line="360" w:before="0" w:after="0"/>
              <w:jc w:val="center"/>
              <w:rPr>
                <w:lang w:val="ru-RU" w:bidi="ar-SA"/>
              </w:rPr>
            </w:pPr>
            <w:r>
              <w:rPr>
                <w:lang w:val="ru-RU" w:bidi="ar-SA"/>
              </w:rPr>
              <w:t>-</w:t>
            </w:r>
          </w:p>
        </w:tc>
        <w:tc>
          <w:tcPr>
            <w:tcW w:w="2120" w:type="dxa"/>
            <w:tcBorders/>
          </w:tcPr>
          <w:p>
            <w:pPr>
              <w:pStyle w:val="Normal"/>
              <w:widowControl/>
              <w:spacing w:lineRule="auto" w:line="360" w:before="0" w:after="0"/>
              <w:jc w:val="center"/>
              <w:rPr>
                <w:lang w:val="ru-RU" w:bidi="ar-SA"/>
              </w:rPr>
            </w:pPr>
            <w:r>
              <w:rPr>
                <w:lang w:val="ru-RU" w:bidi="ar-SA"/>
              </w:rPr>
              <w:t>-</w:t>
            </w:r>
          </w:p>
        </w:tc>
      </w:tr>
    </w:tbl>
    <w:p>
      <w:pPr>
        <w:pStyle w:val="Normal"/>
        <w:spacing w:lineRule="auto" w:line="360" w:before="360" w:after="0"/>
        <w:ind w:firstLine="709"/>
        <w:jc w:val="both"/>
        <w:rPr/>
      </w:pPr>
      <w:r>
        <w:rPr/>
        <w:t>Исходя из анализа данных интернет-ресурсов, в работе будут использованы интересный, выделяющийся дизайн, удобная, всегда доступная навигация, дополнительная информация о товарах, а также контент, связанный с игрушками. Кроме того, интернет-ресурс будет разделен на изолированные друг от друга логические блоки, чтобы обеспечить легкость восприятия и удобство пользователей.</w:t>
      </w:r>
    </w:p>
    <w:p>
      <w:pPr>
        <w:pStyle w:val="Heading2"/>
        <w:spacing w:before="240" w:after="240"/>
        <w:ind w:left="709" w:hanging="0"/>
        <w:rPr/>
      </w:pPr>
      <w:bookmarkStart w:id="20" w:name="_Toc152953417"/>
      <w:r>
        <w:rPr/>
        <w:t>2.2 Обоснование выбора технологий разработки</w:t>
      </w:r>
      <w:bookmarkEnd w:id="20"/>
    </w:p>
    <w:p>
      <w:pPr>
        <w:pStyle w:val="Normal"/>
        <w:spacing w:lineRule="auto" w:line="360"/>
        <w:ind w:firstLine="709"/>
        <w:jc w:val="both"/>
        <w:rPr/>
      </w:pPr>
      <w:r>
        <w:rPr/>
        <w:t>Для разработки интернет-ресурса использовались следующие технологии: HTML5 для структуры страниц, CSS3 для визуального оформления и JavaScript для добавления интерактивности. Также в процессе управления кодом использовались текстовый редактор Atom и браузер Yandex.</w:t>
      </w:r>
    </w:p>
    <w:p>
      <w:pPr>
        <w:pStyle w:val="Normal"/>
        <w:spacing w:lineRule="auto" w:line="360"/>
        <w:ind w:firstLine="709"/>
        <w:jc w:val="both"/>
        <w:rPr/>
      </w:pPr>
      <w:r>
        <w:rPr/>
        <w:t>HTML5, CSS3 и JavaScript представляют собой современные стандарты для создания веб-приложений, обеспечивая широкий набор инструментов для создания динамичных и стильных пользовательских интерфейсов. HTML5 предлагает преимущества в универсальности, открытости, кроссплатформенности и интеграции с другими технологиями, в то время как CSS3 обеспечивает множество возможностей стилизации, адаптивный дизайн и поддержку медиа-запросов. JavaScript, в свою очередь, предлагает многопоточность, обширную поддержку браузерами, расширяемость и динамическую типизацию.</w:t>
      </w:r>
    </w:p>
    <w:p>
      <w:pPr>
        <w:pStyle w:val="Normal"/>
        <w:spacing w:lineRule="auto" w:line="360"/>
        <w:ind w:firstLine="709"/>
        <w:jc w:val="both"/>
        <w:rPr/>
      </w:pPr>
      <w:r>
        <w:rPr/>
        <w:t>Для проверки функциональности веб-ресурса использовались браузеры Google Chrome, Microsoft Edge и Yandex, преимущественно из-за их широкой поддержки разнообразного функционала и возможностей для тестирования веб-приложения.</w:t>
      </w:r>
    </w:p>
    <w:p>
      <w:pPr>
        <w:pStyle w:val="Heading2"/>
        <w:spacing w:before="240" w:after="240"/>
        <w:ind w:left="709" w:hanging="0"/>
        <w:rPr/>
      </w:pPr>
      <w:bookmarkStart w:id="21" w:name="_Toc152953418"/>
      <w:r>
        <w:rPr/>
        <w:t>2.3 Создание веб-страниц с помощью HTML5, CSS3, и JavaScript</w:t>
      </w:r>
      <w:bookmarkEnd w:id="21"/>
    </w:p>
    <w:p>
      <w:pPr>
        <w:pStyle w:val="Normal"/>
        <w:spacing w:lineRule="auto" w:line="360"/>
        <w:ind w:firstLine="709"/>
        <w:jc w:val="both"/>
        <w:rPr/>
      </w:pPr>
      <w:r>
        <w:rPr/>
        <w:t>Создание веб-страниц начинается с разметки. Все страницы интернет-ресурса, кроме раздела «</w:t>
      </w:r>
      <w:r>
        <w:rPr/>
        <w:t>Войти</w:t>
      </w:r>
      <w:r>
        <w:rPr/>
        <w:t xml:space="preserve">» построены по структуре «хедер – контентная часть – футер». Для размещения контентной информации используются блоки </w:t>
      </w:r>
      <w:r>
        <w:rPr>
          <w:lang w:val="en-GB"/>
        </w:rPr>
        <w:t>section</w:t>
      </w:r>
      <w:r>
        <w:rPr/>
        <w:t>. Хедер сайта состоит из названия интернет-ресурса и меню с навигацией, адаптируемых под размер экрана устройства, в случае устройств с небольшим форматом экрана меню не отображается, а выдвигается с помощью кнопки. В контентной части сайта размещена информация, относящаяся к теме интернет-ресурса, поделенная на логические блоки. В футере сайта находятся быстрые ссылки и ссылки на связь с книжным магазином, а также ссылка на начало страницы и социальные сети.</w:t>
      </w:r>
    </w:p>
    <w:p>
      <w:pPr>
        <w:pStyle w:val="Heading3"/>
        <w:spacing w:before="240" w:after="240"/>
        <w:ind w:firstLine="709"/>
        <w:jc w:val="both"/>
        <w:rPr/>
      </w:pPr>
      <w:bookmarkStart w:id="22" w:name="_Toc152953419"/>
      <w:r>
        <w:rPr/>
        <w:t>2.3.1 Главная страница</w:t>
      </w:r>
      <w:bookmarkEnd w:id="22"/>
    </w:p>
    <w:p>
      <w:pPr>
        <w:pStyle w:val="Normal"/>
        <w:spacing w:lineRule="auto" w:line="360"/>
        <w:ind w:firstLine="709"/>
        <w:jc w:val="both"/>
        <w:rPr/>
      </w:pPr>
      <w:r>
        <w:rPr/>
        <w:t>При открытии сайта пользователь попадает на главную страницу. В верхней части страницы находится хедер сайта – рисунок 6. В контентной части располагаются логические блоки информации: «</w:t>
      </w:r>
      <w:r>
        <w:rPr/>
        <w:t>Игрушка</w:t>
      </w:r>
      <w:r>
        <w:rPr/>
        <w:t xml:space="preserve"> недели», «Новости», «Подборки » и «Немного о нас» - рисунки 6, 7, 8. В блоке «</w:t>
      </w:r>
      <w:r>
        <w:rPr/>
        <w:t>Игрушка</w:t>
      </w:r>
      <w:r>
        <w:rPr/>
        <w:t xml:space="preserve"> недели» с левой части страницы находится изображение, с правой текст. В блоке «Новости» в столбец размещена текстовая информация, изображения и видео, а также кнопка. В блоке «Подборки» размещена текстовая информация и изображения с кнопками. В заключительном блоке информации размещено описание интернет-ресурса – рисунок 9. В нижней части сайта находится его футер.</w:t>
      </w:r>
    </w:p>
    <w:p>
      <w:pPr>
        <w:pStyle w:val="Normal"/>
        <w:spacing w:lineRule="auto" w:line="360"/>
        <w:jc w:val="both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028950"/>
            <wp:effectExtent l="0" t="0" r="0" b="0"/>
            <wp:wrapSquare wrapText="largest"/>
            <wp:docPr id="9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240"/>
        <w:jc w:val="center"/>
        <w:rPr/>
      </w:pPr>
      <w:r>
        <w:rPr/>
        <w:t>Рисунок 6 – Навигация по сайту и первый блок информации</w:t>
      </w:r>
    </w:p>
    <w:p>
      <w:pPr>
        <w:pStyle w:val="Normal"/>
        <w:spacing w:lineRule="auto" w:line="360"/>
        <w:ind w:firstLine="709"/>
        <w:jc w:val="both"/>
        <w:rPr/>
      </w:pPr>
      <w:r>
        <w:rPr/>
        <w:t xml:space="preserve">В информационном блоке «Подборки» с помощью </w:t>
      </w:r>
      <w:r>
        <w:rPr>
          <w:lang w:val="en-GB"/>
        </w:rPr>
        <w:t>CSS</w:t>
      </w:r>
      <w:r>
        <w:rPr/>
        <w:t xml:space="preserve"> реализована плавная анимация, которая показывает краткую информацию о товаре при наведении на изображение, что экономит место на странице.</w:t>
      </w:r>
    </w:p>
    <w:p>
      <w:pPr>
        <w:pStyle w:val="Normal"/>
        <w:spacing w:lineRule="auto" w:line="360"/>
        <w:jc w:val="center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028950"/>
            <wp:effectExtent l="0" t="0" r="0" b="0"/>
            <wp:wrapSquare wrapText="largest"/>
            <wp:docPr id="10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240"/>
        <w:jc w:val="center"/>
        <w:rPr/>
      </w:pPr>
      <w:r>
        <w:rPr/>
        <w:t>Рисунок 7 – Блок информации «Подборки»</w:t>
      </w:r>
    </w:p>
    <w:p>
      <w:pPr>
        <w:pStyle w:val="Normal"/>
        <w:spacing w:lineRule="auto" w:line="360"/>
        <w:ind w:firstLine="709"/>
        <w:jc w:val="both"/>
        <w:rPr/>
      </w:pPr>
      <w:r>
        <w:rPr/>
        <w:t>Хедер сайта закреплен в верхней части страницы и меняет свою прозрачность при скроллинге сайта.</w:t>
      </w:r>
    </w:p>
    <w:p>
      <w:pPr>
        <w:pStyle w:val="Normal"/>
        <w:spacing w:lineRule="auto" w:line="360"/>
        <w:jc w:val="center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028950"/>
            <wp:effectExtent l="0" t="0" r="0" b="0"/>
            <wp:wrapSquare wrapText="largest"/>
            <wp:docPr id="11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240"/>
        <w:jc w:val="center"/>
        <w:rPr/>
      </w:pPr>
      <w:r>
        <w:rPr/>
        <w:t>Рисунок 8 – Блок информации «Новости»</w:t>
      </w:r>
    </w:p>
    <w:p>
      <w:pPr>
        <w:pStyle w:val="Normal"/>
        <w:spacing w:lineRule="auto" w:line="360"/>
        <w:ind w:firstLine="709"/>
        <w:jc w:val="both"/>
        <w:rPr/>
      </w:pPr>
      <w:r>
        <w:rPr/>
        <w:t>В подвале сайта находится контактная информация и быстрые ссылки, иконки социальных сетей анимированы, что позволяет помогает понять на какой объект наведен курсор.</w:t>
      </w:r>
    </w:p>
    <w:p>
      <w:pPr>
        <w:pStyle w:val="Normal"/>
        <w:spacing w:lineRule="auto" w:line="360"/>
        <w:jc w:val="center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028950"/>
            <wp:effectExtent l="0" t="0" r="0" b="0"/>
            <wp:wrapSquare wrapText="largest"/>
            <wp:docPr id="12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240"/>
        <w:jc w:val="center"/>
        <w:rPr/>
      </w:pPr>
      <w:r>
        <w:rPr/>
        <w:t>Рисунок 9 – Подвал сайта и блок информации «</w:t>
      </w:r>
      <w:r>
        <w:rPr/>
        <w:t xml:space="preserve">Немного о </w:t>
      </w:r>
      <w:r>
        <w:rPr/>
        <w:t>нас»</w:t>
      </w:r>
    </w:p>
    <w:p>
      <w:pPr>
        <w:pStyle w:val="Heading3"/>
        <w:spacing w:before="240" w:after="240"/>
        <w:ind w:firstLine="709"/>
        <w:rPr/>
      </w:pPr>
      <w:bookmarkStart w:id="23" w:name="_Toc152953420"/>
      <w:r>
        <w:rPr/>
        <w:t>2.3.2 Страница «О нас»</w:t>
      </w:r>
      <w:bookmarkEnd w:id="23"/>
    </w:p>
    <w:p>
      <w:pPr>
        <w:pStyle w:val="Normal"/>
        <w:spacing w:lineRule="auto" w:line="360"/>
        <w:ind w:firstLine="709"/>
        <w:jc w:val="both"/>
        <w:rPr/>
      </w:pPr>
      <w:r>
        <w:rPr/>
        <w:t>На этой странице пользователь может найти информацию о веб-сайте, ответы на распространенные вопросы и ссылки на дополнительные ресурсы. Основная информация на странице разделена на логические блоки с помощью заголовков — смотрите рисунок 10.</w:t>
      </w:r>
    </w:p>
    <w:p>
      <w:pPr>
        <w:pStyle w:val="Normal"/>
        <w:spacing w:lineRule="auto" w:line="360"/>
        <w:jc w:val="both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028950"/>
            <wp:effectExtent l="0" t="0" r="0" b="0"/>
            <wp:wrapSquare wrapText="largest"/>
            <wp:docPr id="13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240"/>
        <w:jc w:val="center"/>
        <w:rPr/>
      </w:pPr>
      <w:r>
        <w:rPr/>
        <w:t>Рисунок 10 – Страница «О нас»</w:t>
      </w:r>
    </w:p>
    <w:p>
      <w:pPr>
        <w:pStyle w:val="Heading3"/>
        <w:spacing w:before="240" w:after="240"/>
        <w:ind w:firstLine="709"/>
        <w:rPr/>
      </w:pPr>
      <w:bookmarkStart w:id="24" w:name="_Toc152953421"/>
      <w:r>
        <w:rPr/>
        <w:t>2.3.3 Страница «</w:t>
      </w:r>
      <w:r>
        <w:rPr/>
        <w:t>Фирмы</w:t>
      </w:r>
      <w:r>
        <w:rPr/>
        <w:t>»</w:t>
      </w:r>
      <w:bookmarkEnd w:id="24"/>
    </w:p>
    <w:p>
      <w:pPr>
        <w:pStyle w:val="Normal"/>
        <w:spacing w:lineRule="auto" w:line="360"/>
        <w:ind w:firstLine="709"/>
        <w:jc w:val="both"/>
        <w:rPr/>
      </w:pPr>
      <w:r>
        <w:rPr/>
        <w:t xml:space="preserve">На данной странице представлен перечень товаров онлайн магазина, каждый из которых содержит изображение, анимацию при наведении на изображение и кнопку, также анимированную, меняющую оформление при наведении – рисунок 11. Для структурирования блоков товаров были использованы стили </w:t>
      </w:r>
      <w:r>
        <w:rPr>
          <w:lang w:val="en-GB"/>
        </w:rPr>
        <w:t>CSS</w:t>
      </w:r>
      <w:r>
        <w:rPr/>
        <w:t xml:space="preserve">, в том числе расположение информации с помощью сетки </w:t>
      </w:r>
      <w:r>
        <w:rPr>
          <w:lang w:val="en-GB"/>
        </w:rPr>
        <w:t>grid</w:t>
      </w:r>
      <w:r>
        <w:rPr/>
        <w:t xml:space="preserve"> – рисунок 12.</w:t>
      </w:r>
    </w:p>
    <w:p>
      <w:pPr>
        <w:pStyle w:val="Normal"/>
        <w:spacing w:lineRule="auto" w:line="360"/>
        <w:jc w:val="center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739390"/>
            <wp:effectExtent l="0" t="0" r="0" b="0"/>
            <wp:wrapSquare wrapText="largest"/>
            <wp:docPr id="14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center"/>
        <w:rPr/>
      </w:pPr>
      <w:r>
        <w:rPr/>
        <w:t>Рисунок 11 – Страница «</w:t>
      </w:r>
      <w:r>
        <w:rPr/>
        <w:t>Фирмы</w:t>
      </w:r>
      <w:r>
        <w:rPr/>
        <w:t>»</w:t>
      </w:r>
    </w:p>
    <w:p>
      <w:pPr>
        <w:pStyle w:val="Normal"/>
        <w:spacing w:lineRule="auto" w:line="360"/>
        <w:jc w:val="center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5232400"/>
            <wp:effectExtent l="0" t="0" r="0" b="0"/>
            <wp:wrapSquare wrapText="largest"/>
            <wp:docPr id="15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240"/>
        <w:jc w:val="center"/>
        <w:rPr/>
      </w:pPr>
      <w:r>
        <w:rPr/>
        <w:t xml:space="preserve">Рисунок 12 – Стили для реализации структуры страницы сайта </w:t>
      </w:r>
    </w:p>
    <w:p>
      <w:pPr>
        <w:pStyle w:val="Normal"/>
        <w:spacing w:lineRule="auto" w:line="360"/>
        <w:ind w:firstLine="709"/>
        <w:jc w:val="both"/>
        <w:rPr/>
      </w:pPr>
      <w:r>
        <w:rPr/>
        <w:t>На рисунках 13, 14 приведена реализация плавной анимации при наведении на изображение.</w:t>
      </w:r>
    </w:p>
    <w:p>
      <w:pPr>
        <w:pStyle w:val="Normal"/>
        <w:spacing w:lineRule="auto" w:line="360"/>
        <w:jc w:val="center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86450" cy="7991475"/>
            <wp:effectExtent l="0" t="0" r="0" b="0"/>
            <wp:wrapSquare wrapText="largest"/>
            <wp:docPr id="16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799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/>
      </w:pPr>
      <w:r>
        <w:rPr/>
        <w:t>Рисунок 13 – Реализация плавной анимации при наведении на изображение (часть 1)</w:t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636270</wp:posOffset>
            </wp:positionH>
            <wp:positionV relativeFrom="paragraph">
              <wp:posOffset>635</wp:posOffset>
            </wp:positionV>
            <wp:extent cx="4667250" cy="6172200"/>
            <wp:effectExtent l="0" t="0" r="0" b="0"/>
            <wp:wrapSquare wrapText="largest"/>
            <wp:docPr id="17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240"/>
        <w:jc w:val="center"/>
        <w:rPr/>
      </w:pPr>
      <w:r>
        <w:rPr/>
      </w:r>
    </w:p>
    <w:p>
      <w:pPr>
        <w:pStyle w:val="Normal"/>
        <w:spacing w:before="0" w:after="240"/>
        <w:jc w:val="center"/>
        <w:rPr/>
      </w:pPr>
      <w:r>
        <w:rPr/>
      </w:r>
    </w:p>
    <w:p>
      <w:pPr>
        <w:pStyle w:val="Normal"/>
        <w:spacing w:before="0" w:after="240"/>
        <w:jc w:val="center"/>
        <w:rPr/>
      </w:pPr>
      <w:r>
        <w:rPr/>
      </w:r>
    </w:p>
    <w:p>
      <w:pPr>
        <w:pStyle w:val="Normal"/>
        <w:spacing w:before="0" w:after="240"/>
        <w:jc w:val="center"/>
        <w:rPr/>
      </w:pPr>
      <w:r>
        <w:rPr/>
      </w:r>
    </w:p>
    <w:p>
      <w:pPr>
        <w:pStyle w:val="Normal"/>
        <w:spacing w:before="0" w:after="240"/>
        <w:jc w:val="center"/>
        <w:rPr/>
      </w:pPr>
      <w:r>
        <w:rPr/>
      </w:r>
    </w:p>
    <w:p>
      <w:pPr>
        <w:pStyle w:val="Normal"/>
        <w:spacing w:before="0" w:after="240"/>
        <w:jc w:val="center"/>
        <w:rPr/>
      </w:pPr>
      <w:r>
        <w:rPr/>
      </w:r>
    </w:p>
    <w:p>
      <w:pPr>
        <w:pStyle w:val="Normal"/>
        <w:spacing w:before="0" w:after="240"/>
        <w:jc w:val="center"/>
        <w:rPr/>
      </w:pPr>
      <w:r>
        <w:rPr/>
      </w:r>
    </w:p>
    <w:p>
      <w:pPr>
        <w:pStyle w:val="Normal"/>
        <w:spacing w:before="0" w:after="240"/>
        <w:jc w:val="center"/>
        <w:rPr/>
      </w:pPr>
      <w:r>
        <w:rPr/>
      </w:r>
    </w:p>
    <w:p>
      <w:pPr>
        <w:pStyle w:val="Normal"/>
        <w:spacing w:before="0" w:after="240"/>
        <w:jc w:val="center"/>
        <w:rPr/>
      </w:pPr>
      <w:r>
        <w:rPr/>
      </w:r>
    </w:p>
    <w:p>
      <w:pPr>
        <w:pStyle w:val="Normal"/>
        <w:spacing w:before="0" w:after="240"/>
        <w:jc w:val="center"/>
        <w:rPr/>
      </w:pPr>
      <w:r>
        <w:rPr/>
      </w:r>
    </w:p>
    <w:p>
      <w:pPr>
        <w:pStyle w:val="Normal"/>
        <w:spacing w:before="0" w:after="240"/>
        <w:jc w:val="center"/>
        <w:rPr/>
      </w:pPr>
      <w:r>
        <w:rPr/>
      </w:r>
    </w:p>
    <w:p>
      <w:pPr>
        <w:pStyle w:val="Normal"/>
        <w:spacing w:before="0" w:after="240"/>
        <w:jc w:val="center"/>
        <w:rPr/>
      </w:pPr>
      <w:r>
        <w:rPr/>
      </w:r>
    </w:p>
    <w:p>
      <w:pPr>
        <w:pStyle w:val="Normal"/>
        <w:spacing w:before="0" w:after="240"/>
        <w:jc w:val="center"/>
        <w:rPr/>
      </w:pPr>
      <w:r>
        <w:rPr/>
      </w:r>
    </w:p>
    <w:p>
      <w:pPr>
        <w:pStyle w:val="Normal"/>
        <w:spacing w:before="0" w:after="240"/>
        <w:jc w:val="center"/>
        <w:rPr/>
      </w:pPr>
      <w:r>
        <w:rPr/>
      </w:r>
    </w:p>
    <w:p>
      <w:pPr>
        <w:pStyle w:val="Normal"/>
        <w:spacing w:before="0" w:after="240"/>
        <w:jc w:val="center"/>
        <w:rPr/>
      </w:pPr>
      <w:r>
        <w:rPr/>
      </w:r>
    </w:p>
    <w:p>
      <w:pPr>
        <w:pStyle w:val="Normal"/>
        <w:spacing w:before="0" w:after="240"/>
        <w:jc w:val="center"/>
        <w:rPr/>
      </w:pPr>
      <w:r>
        <w:rPr/>
      </w:r>
    </w:p>
    <w:p>
      <w:pPr>
        <w:pStyle w:val="Normal"/>
        <w:spacing w:before="0" w:after="240"/>
        <w:jc w:val="center"/>
        <w:rPr/>
      </w:pPr>
      <w:r>
        <w:rPr/>
      </w:r>
    </w:p>
    <w:p>
      <w:pPr>
        <w:pStyle w:val="Normal"/>
        <w:spacing w:before="0" w:after="240"/>
        <w:jc w:val="center"/>
        <w:rPr/>
      </w:pPr>
      <w:r>
        <w:rPr/>
        <w:t>Рисунок 14 – Реализация плавной анимации при наведении на изображение (часть 2)</w:t>
      </w:r>
    </w:p>
    <w:p>
      <w:pPr>
        <w:pStyle w:val="Heading3"/>
        <w:spacing w:before="240" w:after="240"/>
        <w:ind w:firstLine="709"/>
        <w:rPr/>
      </w:pPr>
      <w:bookmarkStart w:id="25" w:name="_Toc152953422"/>
      <w:r>
        <w:rPr/>
        <w:t>2.3.4 Страница «</w:t>
      </w:r>
      <w:r>
        <w:rPr/>
        <w:t>Катлог</w:t>
      </w:r>
      <w:r>
        <w:rPr/>
        <w:t>»</w:t>
      </w:r>
      <w:bookmarkEnd w:id="25"/>
    </w:p>
    <w:p>
      <w:pPr>
        <w:pStyle w:val="Normal"/>
        <w:spacing w:lineRule="auto" w:line="360"/>
        <w:ind w:firstLine="709"/>
        <w:jc w:val="both"/>
        <w:rPr/>
      </w:pPr>
      <w:r>
        <w:rPr/>
        <w:t>Переходя в раздел «</w:t>
      </w:r>
      <w:r>
        <w:rPr/>
        <w:t>Каталог</w:t>
      </w:r>
      <w:r>
        <w:rPr/>
        <w:t>», пользователь получает доступ к  текстовой информаци</w:t>
      </w:r>
      <w:r>
        <w:rPr/>
        <w:t xml:space="preserve">и, </w:t>
      </w:r>
      <w:r>
        <w:rPr/>
        <w:t>кнопк</w:t>
      </w:r>
      <w:r>
        <w:rPr/>
        <w:t xml:space="preserve">е и картинке, которые расположены в шахматном порядке </w:t>
      </w:r>
      <w:r>
        <w:rPr/>
        <w:t xml:space="preserve">рисунок </w:t>
      </w:r>
      <w:r>
        <w:rPr/>
        <w:t>15</w:t>
      </w:r>
      <w:r>
        <w:rPr/>
        <w:t xml:space="preserve">. </w:t>
      </w:r>
    </w:p>
    <w:p>
      <w:pPr>
        <w:pStyle w:val="Normal"/>
        <w:spacing w:lineRule="auto" w:line="360"/>
        <w:jc w:val="center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032760"/>
            <wp:effectExtent l="0" t="0" r="0" b="0"/>
            <wp:wrapSquare wrapText="largest"/>
            <wp:docPr id="18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240"/>
        <w:jc w:val="center"/>
        <w:rPr/>
      </w:pPr>
      <w:r>
        <w:rPr/>
        <w:t xml:space="preserve">Рисунок 15 –  </w:t>
      </w:r>
      <w:r>
        <w:rPr/>
        <w:t xml:space="preserve">Страница «Каталог» </w:t>
      </w:r>
    </w:p>
    <w:p>
      <w:pPr>
        <w:pStyle w:val="Heading3"/>
        <w:spacing w:before="240" w:after="240"/>
        <w:ind w:firstLine="709"/>
        <w:rPr/>
      </w:pPr>
      <w:bookmarkStart w:id="26" w:name="_Toc152953423"/>
      <w:r>
        <w:rPr/>
        <w:t>2.3.5 Страница «</w:t>
      </w:r>
      <w:r>
        <w:rPr/>
        <w:t>Войти</w:t>
      </w:r>
      <w:r>
        <w:rPr/>
        <w:t>»</w:t>
      </w:r>
      <w:bookmarkEnd w:id="26"/>
    </w:p>
    <w:p>
      <w:pPr>
        <w:pStyle w:val="Normal"/>
        <w:spacing w:lineRule="auto" w:line="360"/>
        <w:ind w:firstLine="709"/>
        <w:jc w:val="both"/>
        <w:rPr/>
      </w:pPr>
      <w:r>
        <w:rPr/>
        <w:t xml:space="preserve">На данной странице находится форма входа в аккаунт, позволяющая перейти в корзину товаров только после верного заполнения формы – рисунок </w:t>
      </w:r>
      <w:r>
        <w:rPr/>
        <w:t>16</w:t>
      </w:r>
      <w:r>
        <w:rPr/>
        <w:t xml:space="preserve">. Форма включает в себя заголовок, две строки для текстового ввода, кнопку входа в аккаунт и ссылку. Отличительная особенность этой страницы – отсутствие футера страницы, в целях более эстетичного вида. При корректном вводе данных и нажатии на кнопку появляется диалоговое окно, </w:t>
      </w:r>
      <w:r>
        <w:rPr/>
        <w:t>которое сообщает о том, были ли введенные данные верны</w:t>
      </w:r>
      <w:r>
        <w:rPr/>
        <w:t xml:space="preserve">, данная функция выполнена с помощью языка программирования </w:t>
      </w:r>
      <w:r>
        <w:rPr>
          <w:lang w:val="en-GB"/>
        </w:rPr>
        <w:t>JavaScript</w:t>
      </w:r>
      <w:r>
        <w:rPr/>
        <w:t xml:space="preserve">. Код реализации функции приведен на рисунке </w:t>
      </w:r>
      <w:r>
        <w:rPr/>
        <w:t>17</w:t>
      </w:r>
      <w:r>
        <w:rPr/>
        <w:t>.</w:t>
      </w:r>
    </w:p>
    <w:p>
      <w:pPr>
        <w:pStyle w:val="Normal"/>
        <w:spacing w:lineRule="auto" w:line="360"/>
        <w:jc w:val="both"/>
        <w:rPr>
          <w:lang w:val="en-US"/>
        </w:rPr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032760"/>
            <wp:effectExtent l="0" t="0" r="0" b="0"/>
            <wp:wrapSquare wrapText="largest"/>
            <wp:docPr id="19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240"/>
        <w:jc w:val="center"/>
        <w:rPr/>
      </w:pPr>
      <w:r>
        <w:rPr/>
        <w:t>Рисунок 1</w:t>
      </w:r>
      <w:r>
        <w:rPr/>
        <w:t>6</w:t>
      </w:r>
      <w:r>
        <w:rPr/>
        <w:t xml:space="preserve"> – Форма входа в аккаунт на странице «</w:t>
      </w:r>
      <w:r>
        <w:rPr/>
        <w:t>Войти</w:t>
      </w:r>
      <w:r>
        <w:rPr/>
        <w:t>»</w:t>
      </w:r>
    </w:p>
    <w:p>
      <w:pPr>
        <w:pStyle w:val="Normal"/>
        <w:spacing w:lineRule="auto" w:line="360" w:before="0" w:after="240"/>
        <w:jc w:val="center"/>
        <w:rPr/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215515"/>
            <wp:effectExtent l="0" t="0" r="0" b="0"/>
            <wp:wrapSquare wrapText="largest"/>
            <wp:docPr id="20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</w:t>
      </w:r>
      <w:r>
        <w:rPr/>
        <w:t>17</w:t>
      </w:r>
      <w:r>
        <w:rPr/>
        <w:t xml:space="preserve"> – Код реализации работы диалогового окна</w:t>
      </w:r>
    </w:p>
    <w:p>
      <w:pPr>
        <w:pStyle w:val="Heading2"/>
        <w:spacing w:before="240" w:after="240"/>
        <w:ind w:left="709" w:hanging="0"/>
        <w:rPr/>
      </w:pPr>
      <w:bookmarkStart w:id="27" w:name="_Toc152953424"/>
      <w:r>
        <w:rPr/>
        <w:t>2.4 Создание межстраничной навигации</w:t>
      </w:r>
      <w:bookmarkEnd w:id="27"/>
    </w:p>
    <w:p>
      <w:pPr>
        <w:pStyle w:val="Normal"/>
        <w:spacing w:lineRule="auto" w:line="360"/>
        <w:ind w:firstLine="709"/>
        <w:jc w:val="both"/>
        <w:rPr/>
      </w:pPr>
      <w:r>
        <w:rPr/>
        <w:t>Каждая страница сайта содержит меню навигации, с помощью которого пользователь может переключаться между пятью веб-страницами: «Главная», «О нас», «</w:t>
      </w:r>
      <w:r>
        <w:rPr/>
        <w:t>Фирмы</w:t>
      </w:r>
      <w:r>
        <w:rPr/>
        <w:t>», «</w:t>
      </w:r>
      <w:r>
        <w:rPr/>
        <w:t>Каталог</w:t>
      </w:r>
      <w:r>
        <w:rPr/>
        <w:t>» и «</w:t>
      </w:r>
      <w:r>
        <w:rPr/>
        <w:t>Войти</w:t>
      </w:r>
      <w:r>
        <w:rPr/>
        <w:t xml:space="preserve">». </w:t>
      </w:r>
    </w:p>
    <w:p>
      <w:pPr>
        <w:pStyle w:val="Normal"/>
        <w:spacing w:lineRule="auto" w:line="360"/>
        <w:ind w:firstLine="709"/>
        <w:jc w:val="both"/>
        <w:rPr>
          <w:lang w:val="en-US"/>
        </w:rPr>
      </w:pPr>
      <w:r>
        <w:rPr/>
        <w:t xml:space="preserve">На рисунке </w:t>
      </w:r>
      <w:r>
        <w:rPr/>
        <w:t>18</w:t>
      </w:r>
      <w:r>
        <w:rPr/>
        <w:t xml:space="preserve"> приведена реализация навигации сайта. Меню сайта оформлено в виде списка и содержится в тэге &lt;</w:t>
      </w:r>
      <w:r>
        <w:rPr>
          <w:lang w:val="en-US"/>
        </w:rPr>
        <w:t>nav</w:t>
      </w:r>
      <w:r>
        <w:rPr/>
        <w:t xml:space="preserve">&gt;, при наведении на элемент списка, надпись подсвечивается. Для более приятного внешнего вида, при мобильной версии меню становится скрытым и выдвигается при нажатии на кнопку, выравниваясь в один столбец, данная функция реализована с помощью </w:t>
      </w:r>
      <w:r>
        <w:rPr>
          <w:lang w:val="en-US"/>
        </w:rPr>
        <w:t>JavaScript</w:t>
      </w:r>
      <w:r>
        <w:rPr/>
        <w:t xml:space="preserve"> – рисунок </w:t>
      </w:r>
      <w:r>
        <w:rPr/>
        <w:t>20</w:t>
      </w:r>
      <w:r>
        <w:rPr>
          <w:lang w:val="en-US"/>
        </w:rPr>
        <w:t>.</w:t>
      </w:r>
    </w:p>
    <w:p>
      <w:pPr>
        <w:pStyle w:val="Normal"/>
        <w:spacing w:lineRule="auto" w:line="360" w:before="0" w:after="240"/>
        <w:jc w:val="center"/>
        <w:rPr/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408170"/>
            <wp:effectExtent l="0" t="0" r="0" b="0"/>
            <wp:wrapSquare wrapText="largest"/>
            <wp:docPr id="21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</w:t>
      </w:r>
      <w:r>
        <w:rPr/>
        <w:t>18</w:t>
      </w:r>
      <w:r>
        <w:rPr/>
        <w:t xml:space="preserve"> – Реализация навигации сайта, </w:t>
      </w:r>
      <w:r>
        <w:rPr>
          <w:lang w:val="en-GB"/>
        </w:rPr>
        <w:t>HTML</w:t>
      </w:r>
      <w:r>
        <w:rPr/>
        <w:t xml:space="preserve"> код</w:t>
      </w:r>
    </w:p>
    <w:p>
      <w:pPr>
        <w:pStyle w:val="Normal"/>
        <w:spacing w:before="240" w:after="240"/>
        <w:ind w:firstLine="709"/>
        <w:jc w:val="both"/>
        <w:rPr/>
      </w:pPr>
      <w:bookmarkStart w:id="28" w:name="_Toc152953425"/>
      <w:r>
        <w:rPr>
          <w:rStyle w:val="2"/>
        </w:rPr>
        <w:t>2.5 Реализация слоя клиентской логики веб-страниц с применением технологии JavaScript</w:t>
      </w:r>
      <w:bookmarkEnd w:id="28"/>
      <w:r>
        <w:rPr/>
        <w:t xml:space="preserve"> </w:t>
      </w:r>
    </w:p>
    <w:p>
      <w:pPr>
        <w:pStyle w:val="Normal"/>
        <w:spacing w:lineRule="auto" w:line="360"/>
        <w:ind w:firstLine="709"/>
        <w:jc w:val="both"/>
        <w:rPr/>
      </w:pPr>
      <w:r>
        <w:rPr/>
        <w:t>Рассмотрим функцию изменения прозрачности хедера при скроллинге страницы – рисунок 22. Этот фрагмент кода на JavaScript добавляет обработчик событий к объекту window, специально для события 'scroll' (прокрутка). Обработчик событий выполняет функцию при каждой прокрутке веб-страницы. Внутри функции есть условное выражение, которое проверяет вертикальное положение прокрутки (window.scrollY). Если положение прокрутки больше 100 пикселей, устанавливается цвет фона элемента заголовка (header) в черный цвет. В противном случае, если положение прокрутки меньше или равно 100 пикселям, устанавливается цвет фона заголовка в полупрозрачный черный (rgba(0, 0, 0, 0.3)), создавая эффект плавного изменения цвета при прокрутке.</w:t>
      </w:r>
    </w:p>
    <w:p>
      <w:pPr>
        <w:pStyle w:val="Normal"/>
        <w:spacing w:before="0" w:after="240"/>
        <w:jc w:val="center"/>
        <w:rPr/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855470"/>
            <wp:effectExtent l="0" t="0" r="0" b="0"/>
            <wp:wrapSquare wrapText="largest"/>
            <wp:docPr id="22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</w:t>
      </w:r>
      <w:r>
        <w:rPr/>
        <w:t>19</w:t>
      </w:r>
      <w:r>
        <w:rPr/>
        <w:t xml:space="preserve"> - Реализация переключения прозрачности меню при прокрутке страницы</w:t>
      </w:r>
    </w:p>
    <w:p>
      <w:pPr>
        <w:pStyle w:val="Normal"/>
        <w:spacing w:lineRule="auto" w:line="360"/>
        <w:ind w:firstLine="709"/>
        <w:jc w:val="both"/>
        <w:rPr/>
      </w:pPr>
      <w:r>
        <w:rPr/>
        <w:t xml:space="preserve">Также в проекте присутствуют функции на языке </w:t>
      </w:r>
      <w:r>
        <w:rPr>
          <w:lang w:val="en-GB"/>
        </w:rPr>
        <w:t>JavaScript</w:t>
      </w:r>
      <w:r>
        <w:rPr/>
        <w:t>, отвечающие за отображения разных видов меню при разном формате экрана устройства (</w:t>
      </w:r>
      <w:r>
        <w:rPr>
          <w:lang w:val="en-GB"/>
        </w:rPr>
        <w:t>toggleMenu</w:t>
      </w:r>
      <w:r>
        <w:rPr/>
        <w:t>) и привязки ссылок на сторонние интернет-ресурсы к кнопкам – рисунок 23.</w:t>
      </w:r>
    </w:p>
    <w:p>
      <w:pPr>
        <w:pStyle w:val="Normal"/>
        <w:spacing w:lineRule="auto" w:line="360"/>
        <w:jc w:val="center"/>
        <w:rPr/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991995"/>
            <wp:effectExtent l="0" t="0" r="0" b="0"/>
            <wp:wrapSquare wrapText="largest"/>
            <wp:docPr id="23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</w:t>
      </w:r>
      <w:r>
        <w:rPr/>
        <w:t>20</w:t>
      </w:r>
      <w:r>
        <w:rPr/>
        <w:t xml:space="preserve"> – Функции на языке </w:t>
      </w:r>
      <w:r>
        <w:rPr>
          <w:lang w:val="en-GB"/>
        </w:rPr>
        <w:t>JavaScript</w:t>
      </w:r>
    </w:p>
    <w:p>
      <w:pPr>
        <w:pStyle w:val="Normal"/>
        <w:spacing w:lineRule="auto" w:line="259" w:before="0" w:after="160"/>
        <w:rPr/>
      </w:pPr>
      <w:r>
        <w:rPr/>
      </w:r>
      <w:r>
        <w:br w:type="page"/>
      </w:r>
    </w:p>
    <w:p>
      <w:pPr>
        <w:pStyle w:val="Heading1"/>
        <w:spacing w:before="240" w:after="240"/>
        <w:ind w:firstLine="709"/>
        <w:jc w:val="both"/>
        <w:rPr/>
      </w:pPr>
      <w:bookmarkStart w:id="29" w:name="_Toc152953426"/>
      <w:r>
        <w:rPr/>
        <w:t>3 АДАПТАЦИЯ КЛИЕНТСКОЙ ЧАСТИ ИНТЕРНЕТ-РЕСУРСА</w:t>
      </w:r>
      <w:bookmarkEnd w:id="29"/>
    </w:p>
    <w:p>
      <w:pPr>
        <w:pStyle w:val="Heading2"/>
        <w:spacing w:lineRule="auto" w:line="240" w:before="240" w:after="240"/>
        <w:ind w:left="0" w:firstLine="709"/>
        <w:jc w:val="both"/>
        <w:rPr/>
      </w:pPr>
      <w:bookmarkStart w:id="30" w:name="_Toc152953427"/>
      <w:r>
        <w:rPr/>
        <w:t>3.1 Адаптация клиентской части интернет-ресурса для основных браузеров</w:t>
      </w:r>
      <w:bookmarkEnd w:id="30"/>
    </w:p>
    <w:p>
      <w:pPr>
        <w:pStyle w:val="Normal"/>
        <w:spacing w:lineRule="auto" w:line="360"/>
        <w:ind w:firstLine="709"/>
        <w:jc w:val="both"/>
        <w:rPr/>
      </w:pPr>
      <w:r>
        <w:rPr/>
        <w:t xml:space="preserve">Клиентская часть данного интернет-ресурса была создана и адаптирована под работу с браузерами Google Chrome, </w:t>
      </w:r>
      <w:r>
        <w:rPr>
          <w:lang w:val="en-GB"/>
        </w:rPr>
        <w:t>Microsoft</w:t>
      </w:r>
      <w:r>
        <w:rPr/>
        <w:t xml:space="preserve"> </w:t>
      </w:r>
      <w:r>
        <w:rPr>
          <w:lang w:val="en-GB"/>
        </w:rPr>
        <w:t>Edge</w:t>
      </w:r>
      <w:r>
        <w:rPr/>
        <w:t xml:space="preserve"> и Yandex. В результате тестирования ошибки не были найдены, демонстрация на рисунках </w:t>
      </w:r>
      <w:r>
        <w:rPr/>
        <w:t>21</w:t>
      </w:r>
      <w:r>
        <w:rPr/>
        <w:t xml:space="preserve"> – </w:t>
      </w:r>
      <w:r>
        <w:rPr/>
        <w:t>23</w:t>
      </w:r>
      <w:r>
        <w:rPr/>
        <w:t>.</w:t>
      </w:r>
    </w:p>
    <w:p>
      <w:pPr>
        <w:pStyle w:val="Normal"/>
        <w:spacing w:lineRule="auto" w:line="360"/>
        <w:jc w:val="center"/>
        <w:rPr/>
      </w:pPr>
      <w:r>
        <w:rPr/>
        <w:drawing>
          <wp:inline distT="0" distB="0" distL="0" distR="0">
            <wp:extent cx="5429250" cy="2892425"/>
            <wp:effectExtent l="0" t="0" r="0" b="0"/>
            <wp:docPr id="24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jc w:val="center"/>
        <w:rPr/>
      </w:pPr>
      <w:r>
        <w:rPr/>
        <w:t xml:space="preserve">Рисунок </w:t>
      </w:r>
      <w:r>
        <w:rPr/>
        <w:t>21</w:t>
      </w:r>
      <w:r>
        <w:rPr/>
        <w:t xml:space="preserve"> – Главная страница в браузере </w:t>
      </w:r>
      <w:r>
        <w:rPr>
          <w:lang w:val="en-GB"/>
        </w:rPr>
        <w:t>Google</w:t>
      </w:r>
      <w:r>
        <w:rPr/>
        <w:t xml:space="preserve"> </w:t>
      </w:r>
      <w:r>
        <w:rPr>
          <w:lang w:val="en-GB"/>
        </w:rPr>
        <w:t>Chrome</w:t>
      </w:r>
    </w:p>
    <w:p>
      <w:pPr>
        <w:pStyle w:val="Normal"/>
        <w:spacing w:lineRule="auto" w:line="360"/>
        <w:jc w:val="center"/>
        <w:rPr/>
      </w:pPr>
      <w:r>
        <w:rPr/>
        <w:drawing>
          <wp:inline distT="0" distB="0" distL="0" distR="0">
            <wp:extent cx="5566410" cy="3051810"/>
            <wp:effectExtent l="0" t="0" r="0" b="0"/>
            <wp:docPr id="25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4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jc w:val="center"/>
        <w:rPr/>
      </w:pPr>
      <w:r>
        <w:rPr/>
        <w:t xml:space="preserve">Рисунок </w:t>
      </w:r>
      <w:r>
        <w:rPr/>
        <w:t>22</w:t>
      </w:r>
      <w:r>
        <w:rPr/>
        <w:t xml:space="preserve">– Главная страница в браузере </w:t>
      </w:r>
      <w:r>
        <w:rPr>
          <w:lang w:val="en-GB"/>
        </w:rPr>
        <w:t>Yandex</w:t>
      </w:r>
    </w:p>
    <w:p>
      <w:pPr>
        <w:pStyle w:val="Normal"/>
        <w:spacing w:lineRule="auto" w:line="360"/>
        <w:jc w:val="center"/>
        <w:rPr/>
      </w:pPr>
      <w:r>
        <w:rPr/>
        <w:drawing>
          <wp:inline distT="0" distB="0" distL="0" distR="0">
            <wp:extent cx="5907405" cy="3270885"/>
            <wp:effectExtent l="0" t="0" r="0" b="0"/>
            <wp:docPr id="26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40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40"/>
        <w:jc w:val="center"/>
        <w:rPr/>
      </w:pPr>
      <w:r>
        <w:rPr/>
        <w:t xml:space="preserve">Рисунок </w:t>
      </w:r>
      <w:r>
        <w:rPr/>
        <w:t>23</w:t>
      </w:r>
      <w:r>
        <w:rPr/>
        <w:t xml:space="preserve"> – Главная страница в браузере </w:t>
      </w:r>
      <w:r>
        <w:rPr>
          <w:lang w:val="en-GB"/>
        </w:rPr>
        <w:t>Microsoft</w:t>
      </w:r>
      <w:r>
        <w:rPr/>
        <w:t xml:space="preserve"> </w:t>
      </w:r>
      <w:r>
        <w:rPr>
          <w:lang w:val="en-GB"/>
        </w:rPr>
        <w:t>Edge</w:t>
      </w:r>
    </w:p>
    <w:p>
      <w:pPr>
        <w:pStyle w:val="Normal"/>
        <w:spacing w:before="240" w:after="240"/>
        <w:ind w:firstLine="709"/>
        <w:jc w:val="both"/>
        <w:rPr>
          <w:rStyle w:val="2"/>
        </w:rPr>
      </w:pPr>
      <w:bookmarkStart w:id="31" w:name="_Toc152953428"/>
      <w:r>
        <w:rPr>
          <w:rStyle w:val="2"/>
        </w:rPr>
        <w:t>3.2 Адаптация клиентской части интернет-ресурса для мобильных устройств</w:t>
      </w:r>
      <w:bookmarkEnd w:id="31"/>
      <w:r>
        <w:rPr>
          <w:rStyle w:val="2"/>
        </w:rPr>
        <w:t xml:space="preserve"> </w:t>
      </w:r>
    </w:p>
    <w:p>
      <w:pPr>
        <w:pStyle w:val="Normal"/>
        <w:spacing w:lineRule="auto" w:line="360"/>
        <w:ind w:firstLine="709"/>
        <w:jc w:val="both"/>
        <w:rPr/>
      </w:pPr>
      <w:r>
        <w:rPr/>
        <w:t>Адаптация интернет-ресурса на мобильных устройствах была осуществлена с помощью медиа-запросов с определенным разрешением. В медиа-запросах были переписаны основные классы. Для более корректного и грамотного отображения меню навигации сайта для мобильной версии оно стало скрытым и отображается только при нажатии на кнопку открытия меню.</w:t>
      </w:r>
    </w:p>
    <w:p>
      <w:pPr>
        <w:pStyle w:val="Normal"/>
        <w:spacing w:lineRule="auto" w:line="360"/>
        <w:ind w:firstLine="709"/>
        <w:jc w:val="both"/>
        <w:rPr/>
      </w:pPr>
      <w:r>
        <w:rPr/>
        <w:t xml:space="preserve">Для тестирования оптимизации использовался смартфон </w:t>
      </w:r>
      <w:r>
        <w:rPr>
          <w:lang w:val="en-GB"/>
        </w:rPr>
        <w:t>iPhone</w:t>
      </w:r>
      <w:r>
        <w:rPr/>
        <w:t xml:space="preserve"> </w:t>
      </w:r>
      <w:r>
        <w:rPr/>
        <w:t>14</w:t>
      </w:r>
      <w:r>
        <w:rPr/>
        <w:t xml:space="preserve">. Результаты тестирования показаны на рисунках </w:t>
      </w:r>
      <w:r>
        <w:rPr/>
        <w:t>24</w:t>
      </w:r>
      <w:r>
        <w:rPr/>
        <w:t xml:space="preserve"> – </w:t>
      </w:r>
      <w:r>
        <w:rPr/>
        <w:t>27</w:t>
      </w:r>
      <w:r>
        <w:rPr/>
        <w:t>.</w:t>
      </w:r>
    </w:p>
    <w:p>
      <w:pPr>
        <w:pStyle w:val="Normal"/>
        <w:spacing w:lineRule="auto" w:line="259" w:before="0" w:after="160"/>
        <w:jc w:val="center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553085</wp:posOffset>
            </wp:positionH>
            <wp:positionV relativeFrom="paragraph">
              <wp:posOffset>-259715</wp:posOffset>
            </wp:positionV>
            <wp:extent cx="4556760" cy="8284210"/>
            <wp:effectExtent l="0" t="0" r="0" b="0"/>
            <wp:wrapSquare wrapText="largest"/>
            <wp:docPr id="27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828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  <w:t xml:space="preserve">Рисунок </w:t>
      </w:r>
      <w:r>
        <w:rPr/>
        <w:t>24</w:t>
      </w:r>
      <w:r>
        <w:rPr/>
        <w:t xml:space="preserve"> – Главная страница на мобильном устройстве</w:t>
      </w:r>
    </w:p>
    <w:p>
      <w:pPr>
        <w:pStyle w:val="Normal"/>
        <w:spacing w:lineRule="auto" w:line="259" w:before="0" w:after="160"/>
        <w:jc w:val="center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48860" cy="8547735"/>
            <wp:effectExtent l="0" t="0" r="0" b="0"/>
            <wp:wrapSquare wrapText="largest"/>
            <wp:docPr id="28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860" cy="854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0" w:after="160"/>
        <w:jc w:val="center"/>
        <w:rPr/>
      </w:pPr>
      <w:r>
        <w:rPr/>
        <w:t xml:space="preserve">Рисунок </w:t>
      </w:r>
      <w:r>
        <w:rPr/>
        <w:t>25</w:t>
      </w:r>
      <w:r>
        <w:rPr/>
        <w:t xml:space="preserve"> – Страница «</w:t>
      </w:r>
      <w:r>
        <w:rPr/>
        <w:t>Каталог</w:t>
      </w:r>
      <w:r>
        <w:rPr/>
        <w:t>» на мобильном устройстве</w:t>
      </w:r>
    </w:p>
    <w:p>
      <w:pPr>
        <w:pStyle w:val="Normal"/>
        <w:spacing w:lineRule="auto" w:line="259" w:before="0" w:after="160"/>
        <w:jc w:val="center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58360" cy="8449310"/>
            <wp:effectExtent l="0" t="0" r="0" b="0"/>
            <wp:wrapSquare wrapText="largest"/>
            <wp:docPr id="29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8449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  <w:t xml:space="preserve">Рисунок </w:t>
      </w:r>
      <w:r>
        <w:rPr/>
        <w:t>26</w:t>
      </w:r>
      <w:r>
        <w:rPr/>
        <w:t xml:space="preserve"> – Футер сайта на мобильном устройстве</w:t>
      </w:r>
    </w:p>
    <w:p>
      <w:pPr>
        <w:pStyle w:val="Normal"/>
        <w:spacing w:lineRule="auto" w:line="259" w:before="0" w:after="160"/>
        <w:jc w:val="center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448310</wp:posOffset>
            </wp:positionH>
            <wp:positionV relativeFrom="paragraph">
              <wp:posOffset>152400</wp:posOffset>
            </wp:positionV>
            <wp:extent cx="4662805" cy="8270240"/>
            <wp:effectExtent l="0" t="0" r="0" b="0"/>
            <wp:wrapSquare wrapText="largest"/>
            <wp:docPr id="30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805" cy="827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  <w:t xml:space="preserve">Рисунок </w:t>
      </w:r>
      <w:r>
        <w:rPr/>
        <w:t>27</w:t>
      </w:r>
      <w:r>
        <w:rPr/>
        <w:t xml:space="preserve"> – Страница «</w:t>
      </w:r>
      <w:r>
        <w:rPr/>
        <w:t>Войти</w:t>
      </w:r>
      <w:r>
        <w:rPr/>
        <w:t>» на мобильном устройстве</w:t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Heading1"/>
        <w:spacing w:before="240" w:after="240"/>
        <w:rPr/>
      </w:pPr>
      <w:bookmarkStart w:id="32" w:name="_Toc152953429"/>
      <w:r>
        <w:rPr/>
        <w:t>ЗАКЛЮЧЕНИЕ</w:t>
      </w:r>
      <w:bookmarkEnd w:id="32"/>
    </w:p>
    <w:p>
      <w:pPr>
        <w:pStyle w:val="Normal"/>
        <w:spacing w:lineRule="auto" w:line="360"/>
        <w:ind w:firstLine="709"/>
        <w:jc w:val="both"/>
        <w:rPr/>
      </w:pPr>
      <w:r>
        <w:rPr/>
        <w:t>В результате выполнения курсовой работы был создан веб-сайт на тему "</w:t>
      </w:r>
      <w:r>
        <w:rPr/>
        <w:t>Магазин игрушек</w:t>
      </w:r>
      <w:r>
        <w:rPr/>
        <w:t xml:space="preserve">", используя технологии HTML5, CSS3 и JavaScript. </w:t>
      </w:r>
    </w:p>
    <w:p>
      <w:pPr>
        <w:pStyle w:val="Normal"/>
        <w:spacing w:lineRule="auto" w:line="360"/>
        <w:ind w:firstLine="709"/>
        <w:jc w:val="both"/>
        <w:rPr/>
      </w:pPr>
      <w:r>
        <w:rPr/>
        <w:t>В ходе анализа существующих ресурсов по данной теме были выявлены и устранены недостатки. Все разработанные веб-страницы содержат контент, соответствующий теме, и были стилизованы для улучшения восприятия и привлечения внимания пользователей. Дополнительно к стандартному контенту был добавлен функционал, который отсутствует на анализируемых аналогичных сайтах.</w:t>
      </w:r>
    </w:p>
    <w:p>
      <w:pPr>
        <w:pStyle w:val="Normal"/>
        <w:spacing w:lineRule="auto" w:line="360"/>
        <w:ind w:firstLine="709"/>
        <w:jc w:val="both"/>
        <w:rPr/>
      </w:pPr>
      <w:r>
        <w:rPr/>
        <w:t>Полный код интернет-ресурса представлен по ссылке: https://github.com/AirGuy-one/cursa4 (дата хранения: 31.08.2026).</w:t>
      </w:r>
    </w:p>
    <w:p>
      <w:pPr>
        <w:pStyle w:val="Normal"/>
        <w:spacing w:lineRule="auto" w:line="360"/>
        <w:ind w:firstLine="709"/>
        <w:jc w:val="both"/>
        <w:rPr/>
      </w:pPr>
      <w:r>
        <w:rPr/>
        <w:t>Ссылка на сайт для ознакомления и тестирования: https://airguy-one.github.io/cursa4/ (срок действия: 31.08.2026).</w:t>
      </w:r>
    </w:p>
    <w:p>
      <w:pPr>
        <w:pStyle w:val="Normal"/>
        <w:spacing w:lineRule="auto" w:line="259" w:before="0" w:after="160"/>
        <w:rPr/>
      </w:pPr>
      <w:r>
        <w:rPr/>
      </w:r>
      <w:r>
        <w:br w:type="page"/>
      </w:r>
    </w:p>
    <w:p>
      <w:pPr>
        <w:pStyle w:val="Heading1"/>
        <w:spacing w:before="240" w:after="240"/>
        <w:rPr/>
      </w:pPr>
      <w:bookmarkStart w:id="33" w:name="_Toc152953430"/>
      <w:r>
        <w:rPr/>
        <w:t>СПИСОК ИСПОЛЬЗОВАННЫХ ИСТОЧНИКОВ</w:t>
      </w:r>
      <w:bookmarkEnd w:id="33"/>
    </w:p>
    <w:p>
      <w:pPr>
        <w:pStyle w:val="ListParagraph"/>
        <w:numPr>
          <w:ilvl w:val="0"/>
          <w:numId w:val="3"/>
        </w:numPr>
        <w:spacing w:lineRule="auto" w:line="360"/>
        <w:ind w:left="0" w:firstLine="709"/>
        <w:jc w:val="both"/>
        <w:rPr/>
      </w:pPr>
      <w:r>
        <w:rPr/>
        <w:t xml:space="preserve">Д. Роббинс. </w:t>
      </w:r>
      <w:r>
        <w:rPr>
          <w:lang w:val="en-GB"/>
        </w:rPr>
        <w:t>HTML</w:t>
      </w:r>
      <w:r>
        <w:rPr/>
        <w:t>5 Карманный справочник – Вильямс, 2019 г. – 192 с.</w:t>
      </w:r>
    </w:p>
    <w:p>
      <w:pPr>
        <w:pStyle w:val="ListParagraph"/>
        <w:numPr>
          <w:ilvl w:val="0"/>
          <w:numId w:val="3"/>
        </w:numPr>
        <w:spacing w:lineRule="auto" w:line="360"/>
        <w:ind w:left="0" w:firstLine="709"/>
        <w:jc w:val="both"/>
        <w:rPr/>
      </w:pPr>
      <w:r>
        <w:rPr/>
        <w:t xml:space="preserve">Б. Фрейн, Отзывчивый дизайн на </w:t>
      </w:r>
      <w:r>
        <w:rPr>
          <w:lang w:val="en-GB"/>
        </w:rPr>
        <w:t>HTML</w:t>
      </w:r>
      <w:r>
        <w:rPr/>
        <w:t xml:space="preserve">5 и </w:t>
      </w:r>
      <w:r>
        <w:rPr>
          <w:lang w:val="en-GB"/>
        </w:rPr>
        <w:t>CSS</w:t>
      </w:r>
      <w:r>
        <w:rPr/>
        <w:t>3 для любых устройств – Питер, 2022 г – 336 с.</w:t>
      </w:r>
    </w:p>
    <w:p>
      <w:pPr>
        <w:pStyle w:val="ListParagraph"/>
        <w:numPr>
          <w:ilvl w:val="0"/>
          <w:numId w:val="3"/>
        </w:numPr>
        <w:spacing w:lineRule="auto" w:line="360"/>
        <w:ind w:left="0" w:firstLine="709"/>
        <w:jc w:val="both"/>
        <w:rPr/>
      </w:pPr>
      <w:r>
        <w:rPr/>
        <w:t xml:space="preserve">Д.Флэнаган. </w:t>
      </w:r>
      <w:r>
        <w:rPr>
          <w:lang w:val="en-GB"/>
        </w:rPr>
        <w:t>JavaScript</w:t>
      </w:r>
      <w:r>
        <w:rPr/>
        <w:t>. Полное руководство. – Вильямс, 2021 г. – 720 с.</w:t>
      </w:r>
    </w:p>
    <w:p>
      <w:pPr>
        <w:pStyle w:val="ListParagraph"/>
        <w:numPr>
          <w:ilvl w:val="0"/>
          <w:numId w:val="3"/>
        </w:numPr>
        <w:spacing w:lineRule="auto" w:line="360"/>
        <w:ind w:left="0" w:firstLine="709"/>
        <w:jc w:val="both"/>
        <w:rPr/>
      </w:pPr>
      <w:r>
        <w:rPr/>
        <w:t>Э. М. Ремарк. Черный Обелиск – АСТ, 2019 г. – 480 с.</w:t>
      </w:r>
    </w:p>
    <w:p>
      <w:pPr>
        <w:pStyle w:val="ListParagraph"/>
        <w:numPr>
          <w:ilvl w:val="0"/>
          <w:numId w:val="3"/>
        </w:numPr>
        <w:spacing w:lineRule="auto" w:line="360"/>
        <w:ind w:left="0" w:firstLine="709"/>
        <w:jc w:val="both"/>
        <w:rPr/>
      </w:pPr>
      <w:r>
        <w:rPr>
          <w:lang w:val="en-GB"/>
        </w:rPr>
        <w:t>Atom</w:t>
      </w:r>
      <w:r>
        <w:rPr/>
        <w:t xml:space="preserve"> [Электронный ресурс]. – Режим доступа: https://atom-editor.cc/, свободный (дата обращения: 11.09.2023).</w:t>
      </w:r>
    </w:p>
    <w:p>
      <w:pPr>
        <w:pStyle w:val="ListParagraph"/>
        <w:numPr>
          <w:ilvl w:val="0"/>
          <w:numId w:val="3"/>
        </w:numPr>
        <w:spacing w:lineRule="auto" w:line="360"/>
        <w:ind w:left="0" w:firstLine="709"/>
        <w:jc w:val="both"/>
        <w:rPr/>
      </w:pPr>
      <w:r>
        <w:rPr>
          <w:lang w:val="en-GB"/>
        </w:rPr>
        <w:t>Google</w:t>
      </w:r>
      <w:r>
        <w:rPr/>
        <w:t xml:space="preserve"> </w:t>
      </w:r>
      <w:r>
        <w:rPr>
          <w:lang w:val="en-GB"/>
        </w:rPr>
        <w:t>Chrome</w:t>
      </w:r>
      <w:r>
        <w:rPr/>
        <w:t xml:space="preserve"> [Электронный ресурс] – Режим доступа: https://www.google.com/chrome/, свободный (дата обращения: 01.12.2023).</w:t>
      </w:r>
    </w:p>
    <w:p>
      <w:pPr>
        <w:pStyle w:val="ListParagraph"/>
        <w:numPr>
          <w:ilvl w:val="0"/>
          <w:numId w:val="3"/>
        </w:numPr>
        <w:spacing w:lineRule="auto" w:line="360"/>
        <w:ind w:left="0" w:firstLine="709"/>
        <w:jc w:val="both"/>
        <w:rPr/>
      </w:pPr>
      <w:r>
        <w:rPr>
          <w:lang w:val="en-US"/>
        </w:rPr>
        <w:t>Microsoft</w:t>
      </w:r>
      <w:r>
        <w:rPr/>
        <w:t xml:space="preserve"> </w:t>
      </w:r>
      <w:r>
        <w:rPr>
          <w:lang w:val="en-US"/>
        </w:rPr>
        <w:t>Edge</w:t>
      </w:r>
      <w:r>
        <w:rPr/>
        <w:t xml:space="preserve"> [Электронный ресурс]. – Режим доступа: https://www.microsoft.com/de-de/edge/download?form=MA13FJ, свободный (дата обращения: 01.12.2023).</w:t>
      </w:r>
    </w:p>
    <w:p>
      <w:pPr>
        <w:pStyle w:val="ListParagraph"/>
        <w:numPr>
          <w:ilvl w:val="0"/>
          <w:numId w:val="3"/>
        </w:numPr>
        <w:spacing w:lineRule="auto" w:line="360"/>
        <w:ind w:left="0" w:firstLine="709"/>
        <w:jc w:val="both"/>
        <w:rPr/>
      </w:pPr>
      <w:r>
        <w:rPr>
          <w:lang w:val="en-US"/>
        </w:rPr>
        <w:t>Yandex</w:t>
      </w:r>
      <w:r>
        <w:rPr/>
        <w:t xml:space="preserve"> [Электронный ресурс]. – Режим доступа: https://yandex.com/, свободный (дата обращения 01.12.2023)</w:t>
      </w:r>
    </w:p>
    <w:p>
      <w:pPr>
        <w:pStyle w:val="ListParagraph"/>
        <w:numPr>
          <w:ilvl w:val="0"/>
          <w:numId w:val="3"/>
        </w:numPr>
        <w:spacing w:lineRule="auto" w:line="360"/>
        <w:ind w:left="0" w:firstLine="709"/>
        <w:jc w:val="both"/>
        <w:rPr/>
      </w:pPr>
      <w:r>
        <w:rPr>
          <w:lang w:val="en-US"/>
        </w:rPr>
        <w:t>Labirint</w:t>
      </w:r>
      <w:r>
        <w:rPr/>
        <w:t>.</w:t>
      </w:r>
      <w:r>
        <w:rPr>
          <w:lang w:val="en-US"/>
        </w:rPr>
        <w:t>ru</w:t>
      </w:r>
      <w:r>
        <w:rPr/>
        <w:t xml:space="preserve"> [Электронный ресурс]. – Режим доступа: https://www.labirint.ru/, свободный (дата обращения: 17.10.2023).</w:t>
      </w:r>
    </w:p>
    <w:p>
      <w:pPr>
        <w:pStyle w:val="ListParagraph"/>
        <w:numPr>
          <w:ilvl w:val="0"/>
          <w:numId w:val="3"/>
        </w:numPr>
        <w:spacing w:lineRule="auto" w:line="360"/>
        <w:ind w:left="0" w:firstLine="709"/>
        <w:jc w:val="both"/>
        <w:rPr/>
      </w:pPr>
      <w:r>
        <w:rPr>
          <w:lang w:val="en-GB"/>
        </w:rPr>
        <w:t>chitai</w:t>
      </w:r>
      <w:r>
        <w:rPr/>
        <w:t>-</w:t>
      </w:r>
      <w:r>
        <w:rPr>
          <w:lang w:val="en-GB"/>
        </w:rPr>
        <w:t>gorod</w:t>
      </w:r>
      <w:r>
        <w:rPr/>
        <w:t>.</w:t>
      </w:r>
      <w:r>
        <w:rPr>
          <w:lang w:val="en-GB"/>
        </w:rPr>
        <w:t>ru</w:t>
      </w:r>
      <w:r>
        <w:rPr/>
        <w:t xml:space="preserve"> [Электронный ресурс] – Режим доступа: https://www.chitai-gorod.ru/, свободный (дата обращения: 18.10.2023).</w:t>
      </w:r>
    </w:p>
    <w:p>
      <w:pPr>
        <w:pStyle w:val="ListParagraph"/>
        <w:numPr>
          <w:ilvl w:val="0"/>
          <w:numId w:val="3"/>
        </w:numPr>
        <w:spacing w:lineRule="auto" w:line="360"/>
        <w:ind w:left="0" w:firstLine="709"/>
        <w:jc w:val="both"/>
        <w:rPr/>
      </w:pPr>
      <w:r>
        <w:rPr>
          <w:lang w:val="en-US"/>
        </w:rPr>
        <w:t>book</w:t>
      </w:r>
      <w:r>
        <w:rPr/>
        <w:t>24.</w:t>
      </w:r>
      <w:r>
        <w:rPr>
          <w:lang w:val="en-US"/>
        </w:rPr>
        <w:t>ru</w:t>
      </w:r>
      <w:r>
        <w:rPr/>
        <w:t xml:space="preserve"> [Электронный ресурс]. – Режим доступа: https://www.chitai-gorod.ru/, свободный (дата обращения 19.10.2023).</w:t>
      </w:r>
    </w:p>
    <w:p>
      <w:pPr>
        <w:pStyle w:val="ListParagraph"/>
        <w:numPr>
          <w:ilvl w:val="0"/>
          <w:numId w:val="3"/>
        </w:numPr>
        <w:spacing w:lineRule="auto" w:line="360"/>
        <w:ind w:left="0" w:firstLine="709"/>
        <w:jc w:val="both"/>
        <w:rPr/>
      </w:pPr>
      <w:r>
        <w:rPr/>
        <w:t xml:space="preserve"> </w:t>
      </w:r>
      <w:r>
        <w:rPr>
          <w:lang w:val="en-US"/>
        </w:rPr>
        <w:t>GitHub</w:t>
      </w:r>
      <w:r>
        <w:rPr/>
        <w:t xml:space="preserve"> [Электронный ресурс]. – Режим доступа: https://github.com/true-grue/kisscm/tree/main/pract, свободный (дата обращения 05.12.2023).</w:t>
      </w:r>
    </w:p>
    <w:sectPr>
      <w:footerReference w:type="default" r:id="rId31"/>
      <w:type w:val="nextPage"/>
      <w:pgSz w:w="11906" w:h="16838"/>
      <w:pgMar w:left="1701" w:right="850" w:gutter="0" w:header="0" w:top="1134" w:footer="708" w:bottom="1134"/>
      <w:pgNumType w:fmt="decimal"/>
      <w:formProt w:val="false"/>
      <w:titlePg/>
      <w:textDirection w:val="lrTb"/>
      <w:docGrid w:type="default" w:linePitch="381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580109494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32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)"/>
      <w:lvlJc w:val="left"/>
      <w:pPr>
        <w:tabs>
          <w:tab w:val="num" w:pos="0"/>
        </w:tabs>
        <w:ind w:left="1069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  <w:rPr/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420" w:hanging="42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420" w:hanging="42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216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75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0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78399c"/>
    <w:pPr>
      <w:widowControl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auto"/>
      <w:kern w:val="0"/>
      <w:sz w:val="28"/>
      <w:szCs w:val="28"/>
      <w:lang w:eastAsia="ru-RU" w:val="ru-RU" w:bidi="ar-SA"/>
      <w14:ligatures w14:val="standardContextual"/>
    </w:rPr>
  </w:style>
  <w:style w:type="paragraph" w:styleId="Heading1">
    <w:name w:val="Heading 1"/>
    <w:basedOn w:val="Normal"/>
    <w:next w:val="Normal"/>
    <w:link w:val="1"/>
    <w:uiPriority w:val="9"/>
    <w:qFormat/>
    <w:rsid w:val="00f86d82"/>
    <w:pPr>
      <w:keepNext w:val="true"/>
      <w:keepLines/>
      <w:spacing w:lineRule="auto" w:line="360" w:before="240" w:after="0"/>
      <w:jc w:val="center"/>
      <w:outlineLvl w:val="0"/>
    </w:pPr>
    <w:rPr>
      <w:rFonts w:eastAsia="" w:cs="" w:cstheme="majorBidi" w:eastAsiaTheme="majorEastAsia"/>
      <w:b/>
      <w:szCs w:val="32"/>
    </w:rPr>
  </w:style>
  <w:style w:type="paragraph" w:styleId="Heading2">
    <w:name w:val="Heading 2"/>
    <w:basedOn w:val="Normal"/>
    <w:next w:val="Normal"/>
    <w:link w:val="2"/>
    <w:uiPriority w:val="9"/>
    <w:unhideWhenUsed/>
    <w:qFormat/>
    <w:rsid w:val="00161302"/>
    <w:pPr>
      <w:keepNext w:val="true"/>
      <w:keepLines/>
      <w:spacing w:lineRule="auto" w:line="360" w:before="40" w:after="0"/>
      <w:ind w:left="708" w:hanging="0"/>
      <w:outlineLvl w:val="1"/>
    </w:pPr>
    <w:rPr>
      <w:rFonts w:eastAsia="" w:cs="" w:cstheme="majorBidi" w:eastAsiaTheme="majorEastAsia"/>
      <w:b/>
      <w:szCs w:val="26"/>
    </w:rPr>
  </w:style>
  <w:style w:type="paragraph" w:styleId="Heading3">
    <w:name w:val="Heading 3"/>
    <w:basedOn w:val="Normal"/>
    <w:next w:val="Normal"/>
    <w:link w:val="3"/>
    <w:uiPriority w:val="9"/>
    <w:unhideWhenUsed/>
    <w:qFormat/>
    <w:rsid w:val="00095177"/>
    <w:pPr>
      <w:keepNext w:val="true"/>
      <w:keepLines/>
      <w:spacing w:lineRule="auto" w:line="360" w:before="40" w:after="0"/>
      <w:outlineLvl w:val="2"/>
    </w:pPr>
    <w:rPr>
      <w:rFonts w:eastAsia="" w:cs="" w:cstheme="majorBidi" w:eastAsiaTheme="majorEastAsia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4"/>
    <w:semiHidden/>
    <w:unhideWhenUsed/>
    <w:qFormat/>
    <w:rsid w:val="0078399c"/>
    <w:pPr>
      <w:keepNext w:val="true"/>
      <w:spacing w:before="240" w:after="60"/>
      <w:outlineLvl w:val="3"/>
    </w:pPr>
    <w:rPr>
      <w:rFonts w:ascii="Calibri" w:hAnsi="Calibri"/>
      <w:b/>
      <w:bCs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basedOn w:val="DefaultParagraphFont"/>
    <w:link w:val="Heading1"/>
    <w:uiPriority w:val="9"/>
    <w:qFormat/>
    <w:rsid w:val="00f86d82"/>
    <w:rPr>
      <w:rFonts w:ascii="Times New Roman" w:hAnsi="Times New Roman" w:eastAsia="" w:cs="" w:cstheme="majorBidi" w:eastAsiaTheme="majorEastAsia"/>
      <w:b/>
      <w:kern w:val="0"/>
      <w:sz w:val="28"/>
      <w:szCs w:val="32"/>
      <w:lang w:eastAsia="ru-RU"/>
    </w:rPr>
  </w:style>
  <w:style w:type="character" w:styleId="2" w:customStyle="1">
    <w:name w:val="Заголовок 2 Знак"/>
    <w:basedOn w:val="DefaultParagraphFont"/>
    <w:link w:val="Heading2"/>
    <w:uiPriority w:val="9"/>
    <w:qFormat/>
    <w:rsid w:val="00161302"/>
    <w:rPr>
      <w:rFonts w:ascii="Times New Roman" w:hAnsi="Times New Roman" w:eastAsia="" w:cs="" w:cstheme="majorBidi" w:eastAsiaTheme="majorEastAsia"/>
      <w:b/>
      <w:kern w:val="0"/>
      <w:sz w:val="28"/>
      <w:szCs w:val="26"/>
      <w:lang w:eastAsia="ru-RU"/>
    </w:rPr>
  </w:style>
  <w:style w:type="character" w:styleId="4" w:customStyle="1">
    <w:name w:val="Заголовок 4 Знак"/>
    <w:basedOn w:val="DefaultParagraphFont"/>
    <w:link w:val="Heading4"/>
    <w:semiHidden/>
    <w:qFormat/>
    <w:rsid w:val="0078399c"/>
    <w:rPr>
      <w:rFonts w:ascii="Calibri" w:hAnsi="Calibri" w:eastAsia="Times New Roman" w:cs="Times New Roman"/>
      <w:b/>
      <w:bCs/>
      <w:kern w:val="0"/>
      <w:sz w:val="28"/>
      <w:szCs w:val="28"/>
      <w:lang w:eastAsia="ru-RU"/>
    </w:rPr>
  </w:style>
  <w:style w:type="character" w:styleId="Style10" w:customStyle="1">
    <w:name w:val="Верхний колонтитул Знак"/>
    <w:basedOn w:val="DefaultParagraphFont"/>
    <w:link w:val="Header"/>
    <w:uiPriority w:val="99"/>
    <w:qFormat/>
    <w:rsid w:val="00ee7953"/>
    <w:rPr>
      <w:rFonts w:ascii="Times New Roman" w:hAnsi="Times New Roman" w:eastAsia="Times New Roman" w:cs="Times New Roman"/>
      <w:kern w:val="0"/>
      <w:sz w:val="28"/>
      <w:szCs w:val="28"/>
      <w:lang w:eastAsia="ru-RU"/>
    </w:rPr>
  </w:style>
  <w:style w:type="character" w:styleId="Style11" w:customStyle="1">
    <w:name w:val="Нижний колонтитул Знак"/>
    <w:basedOn w:val="DefaultParagraphFont"/>
    <w:link w:val="Footer"/>
    <w:uiPriority w:val="99"/>
    <w:qFormat/>
    <w:rsid w:val="00ee7953"/>
    <w:rPr>
      <w:rFonts w:ascii="Times New Roman" w:hAnsi="Times New Roman" w:eastAsia="Times New Roman" w:cs="Times New Roman"/>
      <w:kern w:val="0"/>
      <w:sz w:val="28"/>
      <w:szCs w:val="28"/>
      <w:lang w:eastAsia="ru-RU"/>
    </w:rPr>
  </w:style>
  <w:style w:type="character" w:styleId="3" w:customStyle="1">
    <w:name w:val="Заголовок 3 Знак"/>
    <w:basedOn w:val="DefaultParagraphFont"/>
    <w:link w:val="Heading3"/>
    <w:uiPriority w:val="9"/>
    <w:qFormat/>
    <w:rsid w:val="00095177"/>
    <w:rPr>
      <w:rFonts w:ascii="Times New Roman" w:hAnsi="Times New Roman" w:eastAsia="" w:cs="" w:cstheme="majorBidi" w:eastAsiaTheme="majorEastAsia"/>
      <w:b/>
      <w:color w:val="000000" w:themeColor="text1"/>
      <w:kern w:val="0"/>
      <w:sz w:val="28"/>
      <w:szCs w:val="24"/>
      <w:lang w:eastAsia="ru-RU"/>
    </w:rPr>
  </w:style>
  <w:style w:type="character" w:styleId="InternetLink">
    <w:name w:val="Hyperlink"/>
    <w:basedOn w:val="DefaultParagraphFont"/>
    <w:uiPriority w:val="99"/>
    <w:unhideWhenUsed/>
    <w:rsid w:val="002064f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361b7a"/>
    <w:rPr>
      <w:color w:val="605E5C"/>
      <w:shd w:fill="E1DFDD" w:val="clear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0"/>
    <w:uiPriority w:val="99"/>
    <w:unhideWhenUsed/>
    <w:rsid w:val="00ee7953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Footer">
    <w:name w:val="Footer"/>
    <w:basedOn w:val="Normal"/>
    <w:link w:val="Style11"/>
    <w:uiPriority w:val="99"/>
    <w:unhideWhenUsed/>
    <w:rsid w:val="00ee7953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ListParagraph">
    <w:name w:val="List Paragraph"/>
    <w:basedOn w:val="Normal"/>
    <w:uiPriority w:val="34"/>
    <w:qFormat/>
    <w:rsid w:val="00cc2c96"/>
    <w:pPr>
      <w:spacing w:before="0" w:after="0"/>
      <w:ind w:left="720" w:hanging="0"/>
      <w:contextualSpacing/>
    </w:pPr>
    <w:rPr/>
  </w:style>
  <w:style w:type="paragraph" w:styleId="Contents1">
    <w:name w:val="TOC 1"/>
    <w:basedOn w:val="Normal"/>
    <w:next w:val="Normal"/>
    <w:autoRedefine/>
    <w:uiPriority w:val="39"/>
    <w:unhideWhenUsed/>
    <w:rsid w:val="002064f4"/>
    <w:pPr>
      <w:spacing w:before="0" w:after="100"/>
    </w:pPr>
    <w:rPr/>
  </w:style>
  <w:style w:type="paragraph" w:styleId="Contents2">
    <w:name w:val="TOC 2"/>
    <w:basedOn w:val="Normal"/>
    <w:next w:val="Normal"/>
    <w:autoRedefine/>
    <w:uiPriority w:val="39"/>
    <w:unhideWhenUsed/>
    <w:rsid w:val="002064f4"/>
    <w:pPr>
      <w:tabs>
        <w:tab w:val="clear" w:pos="708"/>
        <w:tab w:val="right" w:pos="9345" w:leader="dot"/>
      </w:tabs>
      <w:spacing w:lineRule="auto" w:line="276" w:before="0" w:after="100"/>
      <w:ind w:left="280" w:hanging="0"/>
    </w:pPr>
    <w:rPr/>
  </w:style>
  <w:style w:type="paragraph" w:styleId="Contents3">
    <w:name w:val="TOC 3"/>
    <w:basedOn w:val="Normal"/>
    <w:next w:val="Normal"/>
    <w:autoRedefine/>
    <w:uiPriority w:val="39"/>
    <w:unhideWhenUsed/>
    <w:rsid w:val="002064f4"/>
    <w:pPr>
      <w:spacing w:before="0" w:after="100"/>
      <w:ind w:left="560" w:hanging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8">
    <w:name w:val="Table Grid"/>
    <w:basedOn w:val="a1"/>
    <w:uiPriority w:val="39"/>
    <w:rsid w:val="00c226c3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jpeg"/><Relationship Id="rId28" Type="http://schemas.openxmlformats.org/officeDocument/2006/relationships/image" Target="media/image27.jpeg"/><Relationship Id="rId29" Type="http://schemas.openxmlformats.org/officeDocument/2006/relationships/image" Target="media/image28.jpeg"/><Relationship Id="rId30" Type="http://schemas.openxmlformats.org/officeDocument/2006/relationships/image" Target="media/image29.jpeg"/><Relationship Id="rId31" Type="http://schemas.openxmlformats.org/officeDocument/2006/relationships/footer" Target="footer1.xml"/><Relationship Id="rId32" Type="http://schemas.openxmlformats.org/officeDocument/2006/relationships/numbering" Target="numbering.xml"/><Relationship Id="rId33" Type="http://schemas.openxmlformats.org/officeDocument/2006/relationships/fontTable" Target="fontTable.xml"/><Relationship Id="rId34" Type="http://schemas.openxmlformats.org/officeDocument/2006/relationships/settings" Target="settings.xml"/><Relationship Id="rId35" Type="http://schemas.openxmlformats.org/officeDocument/2006/relationships/theme" Target="theme/theme1.xml"/><Relationship Id="rId3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5C4F96-68C5-4918-8260-EF7A7D4AE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2330</TotalTime>
  <Application>LibreOffice/7.3.7.2$Linux_X86_64 LibreOffice_project/30$Build-2</Application>
  <AppVersion>15.0000</AppVersion>
  <Pages>32</Pages>
  <Words>2502</Words>
  <Characters>17565</Characters>
  <CharactersWithSpaces>19946</CharactersWithSpaces>
  <Paragraphs>214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2023-12-04T21:44:00Z</dcterms:created>
  <dc:creator>Светлана Кононенко</dc:creator>
  <dc:description/>
  <dc:language>en-US</dc:language>
  <cp:lastModifiedBy/>
  <dcterms:modified xsi:type="dcterms:W3CDTF">2023-12-11T17:55:21Z</dcterms:modified>
  <cp:revision>44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